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36B" w:rsidRPr="00A86156" w:rsidRDefault="006F136B" w:rsidP="006F136B">
      <w:pPr>
        <w:rPr>
          <w:rFonts w:ascii="Times New Roman" w:hAnsi="Times New Roman"/>
          <w:sz w:val="20"/>
          <w:szCs w:val="20"/>
        </w:rPr>
      </w:pPr>
    </w:p>
    <w:p w:rsidR="006F136B" w:rsidRDefault="002D0851" w:rsidP="006F13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FELN</w:t>
      </w:r>
      <w:r w:rsidR="007E6040">
        <w:rPr>
          <w:rFonts w:ascii="Times New Roman" w:hAnsi="Times New Roman"/>
          <w:b/>
          <w:sz w:val="28"/>
          <w:szCs w:val="28"/>
        </w:rPr>
        <w:t>Ő</w:t>
      </w:r>
      <w:r>
        <w:rPr>
          <w:rFonts w:ascii="Times New Roman" w:hAnsi="Times New Roman"/>
          <w:b/>
          <w:sz w:val="28"/>
          <w:szCs w:val="28"/>
        </w:rPr>
        <w:t xml:space="preserve">TTKÉPZÉSI </w:t>
      </w:r>
      <w:r w:rsidR="006F136B" w:rsidRPr="00E71558">
        <w:rPr>
          <w:rFonts w:ascii="Times New Roman" w:hAnsi="Times New Roman"/>
          <w:b/>
          <w:sz w:val="28"/>
          <w:szCs w:val="28"/>
        </w:rPr>
        <w:t>SZERZŐDÉS</w:t>
      </w:r>
    </w:p>
    <w:p w:rsidR="002D0851" w:rsidRPr="007E7ECB" w:rsidRDefault="002D0851" w:rsidP="006F136B">
      <w:pPr>
        <w:jc w:val="center"/>
        <w:rPr>
          <w:rFonts w:ascii="Times New Roman" w:hAnsi="Times New Roman"/>
          <w:b/>
          <w:sz w:val="20"/>
          <w:szCs w:val="20"/>
        </w:rPr>
      </w:pPr>
      <w:r w:rsidRPr="002D0851">
        <w:rPr>
          <w:rFonts w:ascii="Times New Roman" w:hAnsi="Times New Roman"/>
          <w:b/>
          <w:sz w:val="20"/>
          <w:szCs w:val="20"/>
        </w:rPr>
        <w:t xml:space="preserve">a felnőttképzésről szóló </w:t>
      </w:r>
      <w:r w:rsidRPr="007E7ECB">
        <w:rPr>
          <w:rFonts w:ascii="Times New Roman" w:hAnsi="Times New Roman"/>
          <w:b/>
          <w:sz w:val="20"/>
          <w:szCs w:val="20"/>
        </w:rPr>
        <w:t>2013. évi LXXVII. törvény alapján</w:t>
      </w:r>
    </w:p>
    <w:p w:rsidR="00EB3C1F" w:rsidRPr="00EB3C1F" w:rsidRDefault="00EB3C1F" w:rsidP="006F136B">
      <w:pPr>
        <w:jc w:val="center"/>
        <w:rPr>
          <w:rFonts w:ascii="Times New Roman" w:hAnsi="Times New Roman"/>
          <w:b/>
          <w:sz w:val="20"/>
          <w:szCs w:val="20"/>
        </w:rPr>
      </w:pPr>
      <w:r w:rsidRPr="00EB3C1F">
        <w:rPr>
          <w:rFonts w:ascii="Times New Roman" w:hAnsi="Times New Roman"/>
          <w:b/>
          <w:sz w:val="20"/>
          <w:szCs w:val="20"/>
        </w:rPr>
        <w:t>Jogszabály alapján szervezett oktatás és képzés</w:t>
      </w:r>
    </w:p>
    <w:p w:rsidR="007E7ECB" w:rsidRDefault="007E7ECB" w:rsidP="006F136B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Hlk63672658"/>
      <w:r w:rsidRPr="007E7ECB">
        <w:rPr>
          <w:rFonts w:ascii="Times New Roman" w:hAnsi="Times New Roman"/>
          <w:b/>
          <w:sz w:val="20"/>
          <w:szCs w:val="20"/>
        </w:rPr>
        <w:t xml:space="preserve">43/2010 FVM rendelet 21 § (8) bekezdés szerinti </w:t>
      </w:r>
      <w:r w:rsidR="00290F2B">
        <w:rPr>
          <w:rFonts w:ascii="Times New Roman" w:hAnsi="Times New Roman"/>
          <w:b/>
          <w:sz w:val="20"/>
          <w:szCs w:val="20"/>
        </w:rPr>
        <w:t xml:space="preserve">képzésre és </w:t>
      </w:r>
      <w:r w:rsidRPr="007E7ECB">
        <w:rPr>
          <w:rFonts w:ascii="Times New Roman" w:hAnsi="Times New Roman"/>
          <w:b/>
          <w:sz w:val="20"/>
          <w:szCs w:val="20"/>
        </w:rPr>
        <w:t>továbbképzésekre</w:t>
      </w:r>
      <w:bookmarkEnd w:id="0"/>
    </w:p>
    <w:p w:rsidR="00E52D26" w:rsidRDefault="00E52D26" w:rsidP="006F136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és</w:t>
      </w:r>
    </w:p>
    <w:p w:rsidR="00E52D26" w:rsidRPr="00E52D26" w:rsidRDefault="00E52D26" w:rsidP="006F136B">
      <w:pPr>
        <w:jc w:val="center"/>
        <w:rPr>
          <w:rFonts w:ascii="Times New Roman" w:hAnsi="Times New Roman"/>
          <w:b/>
          <w:sz w:val="28"/>
          <w:szCs w:val="28"/>
        </w:rPr>
      </w:pPr>
      <w:r w:rsidRPr="00E52D26">
        <w:rPr>
          <w:rFonts w:ascii="Times New Roman" w:hAnsi="Times New Roman"/>
          <w:b/>
          <w:sz w:val="28"/>
          <w:szCs w:val="28"/>
        </w:rPr>
        <w:t>ADATKEZELÉSI TÁJÉKOZTATÓ</w:t>
      </w:r>
    </w:p>
    <w:p w:rsidR="006F136B" w:rsidRPr="00A86156" w:rsidRDefault="006F136B" w:rsidP="006F136B">
      <w:pPr>
        <w:jc w:val="center"/>
        <w:rPr>
          <w:rFonts w:ascii="Times New Roman" w:hAnsi="Times New Roman"/>
          <w:b/>
          <w:sz w:val="16"/>
          <w:szCs w:val="16"/>
        </w:rPr>
      </w:pPr>
    </w:p>
    <w:p w:rsidR="00734353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1.A képzést szervező megnevezése:</w:t>
      </w:r>
    </w:p>
    <w:p w:rsidR="006F136B" w:rsidRPr="0035031C" w:rsidRDefault="006F136B" w:rsidP="00734353">
      <w:pPr>
        <w:pStyle w:val="Listaszerbekezds1"/>
        <w:ind w:left="0" w:firstLine="316"/>
        <w:rPr>
          <w:rFonts w:ascii="Times New Roman" w:hAnsi="Times New Roman"/>
          <w:b/>
          <w:sz w:val="22"/>
        </w:rPr>
      </w:pPr>
      <w:bookmarkStart w:id="1" w:name="_Hlk63260846"/>
      <w:r w:rsidRPr="0035031C">
        <w:rPr>
          <w:rFonts w:ascii="Times New Roman" w:hAnsi="Times New Roman"/>
          <w:b/>
          <w:sz w:val="22"/>
        </w:rPr>
        <w:t xml:space="preserve">Magyar Növényvédő Mérnöki és </w:t>
      </w:r>
      <w:r w:rsidRPr="00EF22DB">
        <w:rPr>
          <w:rFonts w:ascii="Times New Roman" w:hAnsi="Times New Roman"/>
          <w:b/>
          <w:sz w:val="22"/>
        </w:rPr>
        <w:t>Növényorvosi</w:t>
      </w:r>
      <w:r w:rsidR="00EF22DB">
        <w:rPr>
          <w:rFonts w:ascii="Times New Roman" w:hAnsi="Times New Roman"/>
          <w:b/>
          <w:sz w:val="22"/>
        </w:rPr>
        <w:t xml:space="preserve"> </w:t>
      </w:r>
      <w:r w:rsidRPr="00EF22DB">
        <w:rPr>
          <w:rFonts w:ascii="Times New Roman" w:hAnsi="Times New Roman"/>
          <w:b/>
          <w:sz w:val="22"/>
        </w:rPr>
        <w:t>Kamara</w:t>
      </w:r>
      <w:bookmarkEnd w:id="1"/>
      <w:r w:rsidR="00EF22DB">
        <w:rPr>
          <w:rFonts w:ascii="Times New Roman" w:hAnsi="Times New Roman"/>
          <w:b/>
          <w:sz w:val="22"/>
        </w:rPr>
        <w:t xml:space="preserve"> </w:t>
      </w:r>
      <w:r w:rsidR="000719B4" w:rsidRPr="00EF22DB">
        <w:rPr>
          <w:rFonts w:ascii="Times New Roman" w:hAnsi="Times New Roman"/>
          <w:b/>
          <w:sz w:val="22"/>
        </w:rPr>
        <w:t>X/2021(X.X)</w:t>
      </w:r>
      <w:r w:rsidR="000719B4" w:rsidRPr="0035031C">
        <w:rPr>
          <w:rFonts w:ascii="Times New Roman" w:hAnsi="Times New Roman"/>
          <w:b/>
          <w:sz w:val="22"/>
        </w:rPr>
        <w:t xml:space="preserve"> elnökségi határozatban írt </w:t>
      </w:r>
      <w:r w:rsidR="00EF22DB">
        <w:rPr>
          <w:rFonts w:ascii="Times New Roman" w:hAnsi="Times New Roman"/>
          <w:b/>
          <w:sz w:val="22"/>
        </w:rPr>
        <w:t xml:space="preserve">meghatalmazás alapján Zala </w:t>
      </w:r>
      <w:r w:rsidRPr="0035031C">
        <w:rPr>
          <w:rFonts w:ascii="Times New Roman" w:hAnsi="Times New Roman"/>
          <w:b/>
          <w:sz w:val="22"/>
        </w:rPr>
        <w:t xml:space="preserve">Megyei Szervezete </w:t>
      </w:r>
    </w:p>
    <w:p w:rsidR="006F136B" w:rsidRPr="0035031C" w:rsidRDefault="006F136B" w:rsidP="006F136B">
      <w:pPr>
        <w:pStyle w:val="Listaszerbekezds1"/>
        <w:ind w:hanging="404"/>
        <w:rPr>
          <w:rFonts w:ascii="Times New Roman" w:hAnsi="Times New Roman"/>
          <w:b/>
          <w:sz w:val="22"/>
        </w:rPr>
      </w:pPr>
    </w:p>
    <w:tbl>
      <w:tblPr>
        <w:tblStyle w:val="Rcsostblzat"/>
        <w:tblW w:w="9889" w:type="dxa"/>
        <w:tblInd w:w="-113" w:type="dxa"/>
        <w:tblLook w:val="04A0" w:firstRow="1" w:lastRow="0" w:firstColumn="1" w:lastColumn="0" w:noHBand="0" w:noVBand="1"/>
      </w:tblPr>
      <w:tblGrid>
        <w:gridCol w:w="4474"/>
        <w:gridCol w:w="5415"/>
      </w:tblGrid>
      <w:tr w:rsidR="00FD5EA3" w:rsidRPr="00FD5EA3" w:rsidTr="00FD5EA3">
        <w:tc>
          <w:tcPr>
            <w:tcW w:w="4474" w:type="dxa"/>
          </w:tcPr>
          <w:p w:rsidR="00FD5EA3" w:rsidRPr="00FD5EA3" w:rsidRDefault="00FD5EA3" w:rsidP="00BC72C3">
            <w:pPr>
              <w:pStyle w:val="Listaszerbekezds1"/>
              <w:spacing w:before="40" w:after="40"/>
              <w:ind w:left="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 xml:space="preserve">A </w:t>
            </w:r>
            <w:bookmarkStart w:id="2" w:name="_Hlk63672430"/>
            <w:r w:rsidRPr="00FD5EA3">
              <w:rPr>
                <w:rFonts w:ascii="Times New Roman" w:hAnsi="Times New Roman"/>
                <w:b/>
                <w:sz w:val="22"/>
              </w:rPr>
              <w:t>felnőttképzők nyilvántartásában szereplő nyilvántartási szám:</w:t>
            </w:r>
          </w:p>
        </w:tc>
        <w:tc>
          <w:tcPr>
            <w:tcW w:w="5415" w:type="dxa"/>
          </w:tcPr>
          <w:p w:rsidR="00FD5EA3" w:rsidRPr="00FD5EA3" w:rsidRDefault="00FD5EA3" w:rsidP="00BC72C3">
            <w:pPr>
              <w:pStyle w:val="Listaszerbekezds1"/>
              <w:spacing w:before="40" w:after="40"/>
              <w:ind w:left="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B/2020/008406</w:t>
            </w:r>
            <w:bookmarkEnd w:id="2"/>
          </w:p>
        </w:tc>
      </w:tr>
      <w:tr w:rsidR="00EF22DB" w:rsidRPr="00FD5EA3" w:rsidTr="00FD5EA3">
        <w:tc>
          <w:tcPr>
            <w:tcW w:w="4474" w:type="dxa"/>
          </w:tcPr>
          <w:p w:rsidR="00EF22DB" w:rsidRPr="00FD5EA3" w:rsidRDefault="00EF22DB" w:rsidP="00BC72C3">
            <w:pPr>
              <w:pStyle w:val="Listaszerbekezds1"/>
              <w:spacing w:before="40" w:after="40"/>
              <w:ind w:left="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Területi szervezet címe:</w:t>
            </w:r>
          </w:p>
        </w:tc>
        <w:tc>
          <w:tcPr>
            <w:tcW w:w="5415" w:type="dxa"/>
          </w:tcPr>
          <w:p w:rsidR="00EF22DB" w:rsidRPr="00FD5EA3" w:rsidRDefault="00EF22DB" w:rsidP="00CE3E77">
            <w:pPr>
              <w:pStyle w:val="Listaszerbekezds1"/>
              <w:spacing w:before="40" w:after="40"/>
              <w:ind w:lef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8900 Zalaegerszeg, Hock János utca 98.</w:t>
            </w:r>
          </w:p>
        </w:tc>
      </w:tr>
      <w:tr w:rsidR="00EF22DB" w:rsidRPr="00FD5EA3" w:rsidTr="00FD5EA3">
        <w:tc>
          <w:tcPr>
            <w:tcW w:w="4474" w:type="dxa"/>
          </w:tcPr>
          <w:p w:rsidR="00EF22DB" w:rsidRPr="00FD5EA3" w:rsidRDefault="00EF22DB" w:rsidP="00BC72C3">
            <w:pPr>
              <w:pStyle w:val="Listaszerbekezds1"/>
              <w:spacing w:before="40" w:after="40"/>
              <w:ind w:left="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Területi szervezet adószáma:</w:t>
            </w:r>
          </w:p>
        </w:tc>
        <w:tc>
          <w:tcPr>
            <w:tcW w:w="5415" w:type="dxa"/>
          </w:tcPr>
          <w:p w:rsidR="00EF22DB" w:rsidRPr="00FD5EA3" w:rsidRDefault="00EF22DB" w:rsidP="00CE3E77">
            <w:pPr>
              <w:pStyle w:val="Listaszerbekezds1"/>
              <w:spacing w:before="40" w:after="40"/>
              <w:ind w:lef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18963689-1-20</w:t>
            </w:r>
          </w:p>
        </w:tc>
      </w:tr>
    </w:tbl>
    <w:p w:rsidR="006F136B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2.A képzésben résztvevő hallgató (továbbiakban: hallgató) adatai:</w:t>
      </w:r>
    </w:p>
    <w:p w:rsidR="00734353" w:rsidRPr="0035031C" w:rsidRDefault="00734353" w:rsidP="006F136B">
      <w:pPr>
        <w:rPr>
          <w:rFonts w:ascii="Times New Roman" w:hAnsi="Times New Roman"/>
          <w:b/>
          <w:sz w:val="22"/>
        </w:rPr>
      </w:pPr>
    </w:p>
    <w:p w:rsidR="00F7120D" w:rsidRPr="0035031C" w:rsidRDefault="00F7120D" w:rsidP="00F7120D">
      <w:pPr>
        <w:numPr>
          <w:ilvl w:val="1"/>
          <w:numId w:val="4"/>
        </w:num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Természetes személy személyazonosító adatai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FD5EA3" w:rsidRPr="00FD5EA3" w:rsidTr="00FD5EA3">
        <w:tc>
          <w:tcPr>
            <w:tcW w:w="2977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Név:</w:t>
            </w:r>
          </w:p>
        </w:tc>
        <w:tc>
          <w:tcPr>
            <w:tcW w:w="6656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</w:p>
        </w:tc>
      </w:tr>
      <w:tr w:rsidR="00FD5EA3" w:rsidRPr="00FD5EA3" w:rsidTr="00FD5EA3">
        <w:tc>
          <w:tcPr>
            <w:tcW w:w="2977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Születési név</w:t>
            </w:r>
          </w:p>
        </w:tc>
        <w:tc>
          <w:tcPr>
            <w:tcW w:w="6656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</w:p>
        </w:tc>
      </w:tr>
      <w:tr w:rsidR="00FD5EA3" w:rsidRPr="00FD5EA3" w:rsidTr="00FD5EA3">
        <w:tc>
          <w:tcPr>
            <w:tcW w:w="2977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Anyja neve:</w:t>
            </w:r>
          </w:p>
        </w:tc>
        <w:tc>
          <w:tcPr>
            <w:tcW w:w="6656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</w:p>
        </w:tc>
      </w:tr>
      <w:tr w:rsidR="00FD5EA3" w:rsidRPr="00FD5EA3" w:rsidTr="00FD5EA3">
        <w:tc>
          <w:tcPr>
            <w:tcW w:w="2977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Születési hely, idő:</w:t>
            </w:r>
          </w:p>
        </w:tc>
        <w:tc>
          <w:tcPr>
            <w:tcW w:w="6656" w:type="dxa"/>
          </w:tcPr>
          <w:p w:rsidR="00FD5EA3" w:rsidRPr="00FD5EA3" w:rsidRDefault="00FD5EA3" w:rsidP="00FD5EA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</w:p>
        </w:tc>
      </w:tr>
      <w:tr w:rsidR="00FD5EA3" w:rsidRPr="00FD5EA3" w:rsidTr="00FD5EA3">
        <w:tc>
          <w:tcPr>
            <w:tcW w:w="9633" w:type="dxa"/>
            <w:gridSpan w:val="2"/>
          </w:tcPr>
          <w:p w:rsidR="00FD5EA3" w:rsidRPr="00FD5EA3" w:rsidRDefault="00FD5EA3" w:rsidP="00FD5EA3">
            <w:pPr>
              <w:numPr>
                <w:ilvl w:val="1"/>
                <w:numId w:val="4"/>
              </w:num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Oktatási azonosító:</w:t>
            </w:r>
          </w:p>
        </w:tc>
      </w:tr>
      <w:tr w:rsidR="00FD5EA3" w:rsidRPr="00FD5EA3" w:rsidTr="00FD5EA3">
        <w:tc>
          <w:tcPr>
            <w:tcW w:w="9633" w:type="dxa"/>
            <w:gridSpan w:val="2"/>
          </w:tcPr>
          <w:p w:rsidR="00FD5EA3" w:rsidRPr="00FD5EA3" w:rsidRDefault="00FD5EA3" w:rsidP="00FD5EA3">
            <w:pPr>
              <w:numPr>
                <w:ilvl w:val="1"/>
                <w:numId w:val="4"/>
              </w:num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 xml:space="preserve">Legmagasabb iskolai végzettsége, szakképesítése: </w:t>
            </w:r>
          </w:p>
        </w:tc>
      </w:tr>
      <w:tr w:rsidR="00FD5EA3" w:rsidRPr="00FD5EA3" w:rsidTr="00FD5EA3">
        <w:tc>
          <w:tcPr>
            <w:tcW w:w="9633" w:type="dxa"/>
            <w:gridSpan w:val="2"/>
          </w:tcPr>
          <w:p w:rsidR="00FD5EA3" w:rsidRPr="00FD5EA3" w:rsidRDefault="00FD5EA3" w:rsidP="00FD5EA3">
            <w:pPr>
              <w:numPr>
                <w:ilvl w:val="1"/>
                <w:numId w:val="4"/>
              </w:num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adószáma:</w:t>
            </w:r>
          </w:p>
        </w:tc>
      </w:tr>
    </w:tbl>
    <w:p w:rsidR="00F7120D" w:rsidRPr="0035031C" w:rsidRDefault="00F7120D" w:rsidP="006F136B">
      <w:pPr>
        <w:rPr>
          <w:rFonts w:ascii="Times New Roman" w:hAnsi="Times New Roman"/>
          <w:b/>
          <w:sz w:val="22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D5EA3" w:rsidRPr="00FD5EA3" w:rsidTr="00FD5EA3">
        <w:tc>
          <w:tcPr>
            <w:tcW w:w="9633" w:type="dxa"/>
          </w:tcPr>
          <w:p w:rsidR="00FD5EA3" w:rsidRPr="00FD5EA3" w:rsidRDefault="00FD5EA3" w:rsidP="00BC72C3">
            <w:pPr>
              <w:numPr>
                <w:ilvl w:val="1"/>
                <w:numId w:val="4"/>
              </w:numPr>
              <w:spacing w:before="40" w:after="40"/>
              <w:ind w:left="357" w:hanging="357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 xml:space="preserve">Lakcím: </w:t>
            </w:r>
          </w:p>
        </w:tc>
      </w:tr>
      <w:tr w:rsidR="00FD5EA3" w:rsidRPr="00FD5EA3" w:rsidTr="00FD5EA3">
        <w:tc>
          <w:tcPr>
            <w:tcW w:w="9633" w:type="dxa"/>
          </w:tcPr>
          <w:p w:rsidR="00FD5EA3" w:rsidRPr="00FD5EA3" w:rsidRDefault="00FD5EA3" w:rsidP="00BC72C3">
            <w:pPr>
              <w:numPr>
                <w:ilvl w:val="1"/>
                <w:numId w:val="4"/>
              </w:numPr>
              <w:spacing w:before="40" w:after="40"/>
              <w:ind w:left="357" w:hanging="357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Levelezési cím:</w:t>
            </w:r>
          </w:p>
        </w:tc>
      </w:tr>
      <w:tr w:rsidR="00FD5EA3" w:rsidRPr="00FD5EA3" w:rsidTr="00FD5EA3">
        <w:tc>
          <w:tcPr>
            <w:tcW w:w="9633" w:type="dxa"/>
          </w:tcPr>
          <w:p w:rsidR="00FD5EA3" w:rsidRPr="00FD5EA3" w:rsidRDefault="00FD5EA3" w:rsidP="00BC72C3">
            <w:pPr>
              <w:numPr>
                <w:ilvl w:val="1"/>
                <w:numId w:val="4"/>
              </w:numPr>
              <w:spacing w:before="40" w:after="40"/>
              <w:ind w:left="357" w:hanging="357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 xml:space="preserve">Telefonszám: </w:t>
            </w:r>
          </w:p>
        </w:tc>
      </w:tr>
      <w:tr w:rsidR="00FD5EA3" w:rsidRPr="00FD5EA3" w:rsidTr="00FD5EA3">
        <w:tc>
          <w:tcPr>
            <w:tcW w:w="9633" w:type="dxa"/>
          </w:tcPr>
          <w:p w:rsidR="00FD5EA3" w:rsidRPr="00FD5EA3" w:rsidRDefault="00FD5EA3" w:rsidP="00BC72C3">
            <w:pPr>
              <w:numPr>
                <w:ilvl w:val="1"/>
                <w:numId w:val="4"/>
              </w:numPr>
              <w:spacing w:before="40" w:after="40"/>
              <w:ind w:left="357" w:hanging="357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Elektronikus levelezési címe:</w:t>
            </w:r>
          </w:p>
        </w:tc>
      </w:tr>
    </w:tbl>
    <w:p w:rsidR="00A31EB9" w:rsidRPr="0035031C" w:rsidRDefault="00A31EB9" w:rsidP="006F136B">
      <w:pPr>
        <w:rPr>
          <w:rFonts w:ascii="Times New Roman" w:hAnsi="Times New Roman"/>
          <w:b/>
          <w:sz w:val="22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D5EA3" w:rsidRPr="00FD5EA3" w:rsidTr="00FD5EA3">
        <w:tc>
          <w:tcPr>
            <w:tcW w:w="9633" w:type="dxa"/>
          </w:tcPr>
          <w:p w:rsidR="00FD5EA3" w:rsidRPr="00FD5EA3" w:rsidRDefault="00FD5EA3" w:rsidP="00BC72C3">
            <w:pPr>
              <w:numPr>
                <w:ilvl w:val="1"/>
                <w:numId w:val="4"/>
              </w:num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FD5EA3">
              <w:rPr>
                <w:rFonts w:ascii="Times New Roman" w:hAnsi="Times New Roman"/>
                <w:b/>
                <w:sz w:val="22"/>
              </w:rPr>
              <w:t>Munkahely</w:t>
            </w:r>
          </w:p>
        </w:tc>
      </w:tr>
      <w:tr w:rsidR="00FD5EA3" w:rsidRPr="00FD5EA3" w:rsidTr="00FD5EA3">
        <w:tc>
          <w:tcPr>
            <w:tcW w:w="9633" w:type="dxa"/>
          </w:tcPr>
          <w:p w:rsidR="00FD5EA3" w:rsidRPr="00FD5EA3" w:rsidRDefault="00BC72C3" w:rsidP="00BC72C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ab/>
            </w:r>
            <w:r w:rsidR="00FD5EA3" w:rsidRPr="00FD5EA3">
              <w:rPr>
                <w:rFonts w:ascii="Times New Roman" w:hAnsi="Times New Roman"/>
                <w:b/>
                <w:sz w:val="22"/>
              </w:rPr>
              <w:t xml:space="preserve">megnevezése:  </w:t>
            </w:r>
          </w:p>
        </w:tc>
      </w:tr>
      <w:tr w:rsidR="00FD5EA3" w:rsidRPr="00FD5EA3" w:rsidTr="00FD5EA3">
        <w:tc>
          <w:tcPr>
            <w:tcW w:w="9633" w:type="dxa"/>
          </w:tcPr>
          <w:p w:rsidR="00FD5EA3" w:rsidRPr="00FD5EA3" w:rsidRDefault="00BC72C3" w:rsidP="00BC72C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ab/>
            </w:r>
            <w:r w:rsidR="00FD5EA3" w:rsidRPr="00FD5EA3">
              <w:rPr>
                <w:rFonts w:ascii="Times New Roman" w:hAnsi="Times New Roman"/>
                <w:b/>
                <w:sz w:val="22"/>
              </w:rPr>
              <w:t xml:space="preserve">címe, telefonszáma:  </w:t>
            </w:r>
          </w:p>
        </w:tc>
      </w:tr>
      <w:tr w:rsidR="00FD5EA3" w:rsidRPr="0035031C" w:rsidTr="00FD5EA3">
        <w:tc>
          <w:tcPr>
            <w:tcW w:w="9633" w:type="dxa"/>
          </w:tcPr>
          <w:p w:rsidR="00FD5EA3" w:rsidRPr="0035031C" w:rsidRDefault="00BC72C3" w:rsidP="00BC72C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ab/>
            </w:r>
            <w:r w:rsidR="00FD5EA3" w:rsidRPr="00FD5EA3">
              <w:rPr>
                <w:rFonts w:ascii="Times New Roman" w:hAnsi="Times New Roman"/>
                <w:b/>
                <w:sz w:val="22"/>
              </w:rPr>
              <w:t>adószáma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</w:tr>
    </w:tbl>
    <w:p w:rsidR="006F136B" w:rsidRPr="0035031C" w:rsidRDefault="006F136B" w:rsidP="00BC72C3">
      <w:pPr>
        <w:rPr>
          <w:rFonts w:ascii="Times New Roman" w:hAnsi="Times New Roman"/>
          <w:b/>
          <w:sz w:val="22"/>
        </w:rPr>
      </w:pPr>
    </w:p>
    <w:p w:rsidR="00EF22DB" w:rsidRPr="00777CD5" w:rsidRDefault="00EF22DB" w:rsidP="00EF22D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2.10. </w:t>
      </w:r>
      <w:r w:rsidRPr="00777CD5">
        <w:rPr>
          <w:rFonts w:ascii="Times New Roman" w:hAnsi="Times New Roman"/>
          <w:b/>
          <w:sz w:val="22"/>
        </w:rPr>
        <w:t xml:space="preserve">A hallgató a befizetésről a számlát az alábbi névre és címre kéri: </w:t>
      </w:r>
    </w:p>
    <w:p w:rsidR="00EF22DB" w:rsidRDefault="00EF22DB" w:rsidP="00EF22DB">
      <w:pPr>
        <w:rPr>
          <w:rFonts w:ascii="Times New Roman" w:hAnsi="Times New Roman"/>
          <w:sz w:val="22"/>
        </w:rPr>
      </w:pPr>
    </w:p>
    <w:p w:rsidR="00EF22DB" w:rsidRPr="0035031C" w:rsidRDefault="00EF22DB" w:rsidP="00EF22DB">
      <w:pPr>
        <w:rPr>
          <w:rFonts w:ascii="Times New Roman" w:hAnsi="Times New Roman"/>
          <w:sz w:val="22"/>
        </w:rPr>
      </w:pPr>
    </w:p>
    <w:p w:rsidR="00EF22DB" w:rsidRPr="0035031C" w:rsidRDefault="00EF22DB" w:rsidP="00EF22D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…………………………………………………………………………………………………………</w:t>
      </w:r>
    </w:p>
    <w:p w:rsidR="00EF22DB" w:rsidRDefault="00EF22D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</w:p>
    <w:p w:rsidR="00EF22DB" w:rsidRDefault="00EF22D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35031C">
          <w:rPr>
            <w:rFonts w:ascii="Times New Roman" w:hAnsi="Times New Roman"/>
            <w:b/>
            <w:sz w:val="22"/>
          </w:rPr>
          <w:t xml:space="preserve">3. </w:t>
        </w:r>
        <w:proofErr w:type="spellStart"/>
        <w:r w:rsidRPr="0035031C">
          <w:rPr>
            <w:rFonts w:ascii="Times New Roman" w:hAnsi="Times New Roman"/>
            <w:b/>
            <w:sz w:val="22"/>
          </w:rPr>
          <w:t>A</w:t>
        </w:r>
      </w:smartTag>
      <w:r w:rsidRPr="0035031C">
        <w:rPr>
          <w:rFonts w:ascii="Times New Roman" w:hAnsi="Times New Roman"/>
          <w:b/>
          <w:sz w:val="22"/>
        </w:rPr>
        <w:t>képzés</w:t>
      </w:r>
      <w:proofErr w:type="spellEnd"/>
      <w:r w:rsidRPr="0035031C">
        <w:rPr>
          <w:rFonts w:ascii="Times New Roman" w:hAnsi="Times New Roman"/>
          <w:b/>
          <w:sz w:val="22"/>
        </w:rPr>
        <w:t xml:space="preserve"> feltételei:</w:t>
      </w:r>
    </w:p>
    <w:p w:rsidR="00734353" w:rsidRPr="0035031C" w:rsidRDefault="00734353" w:rsidP="006F136B">
      <w:pPr>
        <w:rPr>
          <w:rFonts w:ascii="Times New Roman" w:hAnsi="Times New Roman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396"/>
        <w:gridCol w:w="6095"/>
      </w:tblGrid>
      <w:tr w:rsidR="002524DC" w:rsidRPr="0035031C" w:rsidTr="00616937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2524DC" w:rsidRPr="00FD5EA3" w:rsidRDefault="00616937" w:rsidP="00CE3EF4">
            <w:pPr>
              <w:rPr>
                <w:rFonts w:ascii="Times New Roman" w:hAnsi="Times New Roman"/>
                <w:bCs/>
                <w:sz w:val="22"/>
              </w:rPr>
            </w:pPr>
            <w:bookmarkStart w:id="3" w:name="_Hlk63240323"/>
            <w:r w:rsidRPr="00FD5EA3">
              <w:rPr>
                <w:rFonts w:ascii="Times New Roman" w:hAnsi="Times New Roman"/>
                <w:sz w:val="22"/>
              </w:rPr>
              <w:t xml:space="preserve">3.1. </w:t>
            </w:r>
            <w:r w:rsidR="002524DC" w:rsidRPr="00FD5EA3">
              <w:rPr>
                <w:rFonts w:ascii="Times New Roman" w:hAnsi="Times New Roman"/>
                <w:sz w:val="22"/>
              </w:rPr>
              <w:t>A képzés megnevezése: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DC" w:rsidRPr="004C27F0" w:rsidRDefault="004C27F0" w:rsidP="00CE3EF4">
            <w:pPr>
              <w:rPr>
                <w:rFonts w:ascii="Times New Roman" w:hAnsi="Times New Roman"/>
                <w:bCs/>
                <w:sz w:val="36"/>
                <w:szCs w:val="36"/>
              </w:rPr>
            </w:pPr>
            <w:r w:rsidRPr="004C27F0">
              <w:rPr>
                <w:rFonts w:ascii="Times New Roman" w:hAnsi="Times New Roman"/>
                <w:bCs/>
                <w:sz w:val="36"/>
                <w:szCs w:val="36"/>
              </w:rPr>
              <w:t>x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2524DC" w:rsidRPr="0035031C" w:rsidRDefault="00616937" w:rsidP="00CE3EF4">
            <w:pPr>
              <w:rPr>
                <w:rFonts w:ascii="Times New Roman" w:hAnsi="Times New Roman"/>
                <w:bCs/>
                <w:sz w:val="22"/>
              </w:rPr>
            </w:pPr>
            <w:r w:rsidRPr="00FD5EA3">
              <w:rPr>
                <w:rFonts w:ascii="Times New Roman" w:hAnsi="Times New Roman"/>
                <w:bCs/>
                <w:sz w:val="22"/>
              </w:rPr>
              <w:t xml:space="preserve">3.1.1. </w:t>
            </w:r>
            <w:r w:rsidR="002524DC" w:rsidRPr="00FD5EA3">
              <w:rPr>
                <w:rFonts w:ascii="Times New Roman" w:hAnsi="Times New Roman"/>
                <w:bCs/>
                <w:sz w:val="22"/>
              </w:rPr>
              <w:t>80 órás növényvédelmi alaptanfolyam</w:t>
            </w:r>
          </w:p>
        </w:tc>
      </w:tr>
      <w:tr w:rsidR="002524DC" w:rsidRPr="0035031C" w:rsidTr="00616937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2524DC" w:rsidRPr="0035031C" w:rsidRDefault="002524DC" w:rsidP="00CE3EF4">
            <w:pPr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DC" w:rsidRPr="0035031C" w:rsidRDefault="002524DC" w:rsidP="00CE3EF4">
            <w:pPr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2524DC" w:rsidRPr="0035031C" w:rsidRDefault="00616937" w:rsidP="00CE3EF4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3.1.2. </w:t>
            </w:r>
            <w:proofErr w:type="spellStart"/>
            <w:r w:rsidR="002524DC" w:rsidRPr="0035031C">
              <w:rPr>
                <w:rFonts w:ascii="Times New Roman" w:hAnsi="Times New Roman"/>
                <w:bCs/>
                <w:sz w:val="22"/>
              </w:rPr>
              <w:t>növényvédő</w:t>
            </w:r>
            <w:proofErr w:type="spellEnd"/>
            <w:r w:rsidR="002524DC" w:rsidRPr="0035031C">
              <w:rPr>
                <w:rFonts w:ascii="Times New Roman" w:hAnsi="Times New Roman"/>
                <w:bCs/>
                <w:sz w:val="22"/>
              </w:rPr>
              <w:t xml:space="preserve"> mérnökök, növényorvosok </w:t>
            </w:r>
            <w:r w:rsidR="008F1FCE" w:rsidRPr="0035031C">
              <w:rPr>
                <w:rFonts w:ascii="Times New Roman" w:hAnsi="Times New Roman"/>
                <w:bCs/>
                <w:sz w:val="22"/>
              </w:rPr>
              <w:t>kötelező</w:t>
            </w:r>
            <w:r w:rsidR="002524DC" w:rsidRPr="0035031C">
              <w:rPr>
                <w:rFonts w:ascii="Times New Roman" w:hAnsi="Times New Roman"/>
                <w:bCs/>
                <w:sz w:val="22"/>
              </w:rPr>
              <w:t xml:space="preserve"> szakmai továbbképzése (40 órás kötelező továbbképzés)</w:t>
            </w:r>
          </w:p>
        </w:tc>
      </w:tr>
      <w:tr w:rsidR="002524DC" w:rsidRPr="0035031C" w:rsidTr="00616937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2524DC" w:rsidRPr="0035031C" w:rsidRDefault="002524DC" w:rsidP="00CE3EF4">
            <w:pPr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DC" w:rsidRPr="0035031C" w:rsidRDefault="002524DC" w:rsidP="00CE3EF4">
            <w:pPr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2524DC" w:rsidRPr="0035031C" w:rsidRDefault="00616937" w:rsidP="00CE3EF4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3.1.3. </w:t>
            </w:r>
            <w:r w:rsidR="002524DC" w:rsidRPr="0035031C">
              <w:rPr>
                <w:rFonts w:ascii="Times New Roman" w:hAnsi="Times New Roman"/>
                <w:bCs/>
                <w:sz w:val="22"/>
              </w:rPr>
              <w:t xml:space="preserve">Középfokú végzettségű </w:t>
            </w:r>
            <w:proofErr w:type="spellStart"/>
            <w:r w:rsidR="002524DC" w:rsidRPr="0035031C">
              <w:rPr>
                <w:rFonts w:ascii="Times New Roman" w:hAnsi="Times New Roman"/>
                <w:bCs/>
                <w:sz w:val="22"/>
              </w:rPr>
              <w:t>növényvédő</w:t>
            </w:r>
            <w:proofErr w:type="spellEnd"/>
            <w:r w:rsidR="002524DC" w:rsidRPr="0035031C">
              <w:rPr>
                <w:rFonts w:ascii="Times New Roman" w:hAnsi="Times New Roman"/>
                <w:bCs/>
                <w:sz w:val="22"/>
              </w:rPr>
              <w:t xml:space="preserve"> szakemberek 24 órás </w:t>
            </w:r>
            <w:r w:rsidR="002524DC" w:rsidRPr="0035031C">
              <w:rPr>
                <w:rFonts w:ascii="Times New Roman" w:hAnsi="Times New Roman"/>
                <w:bCs/>
                <w:sz w:val="22"/>
              </w:rPr>
              <w:lastRenderedPageBreak/>
              <w:t>kötelező továbbképzése</w:t>
            </w:r>
          </w:p>
        </w:tc>
      </w:tr>
      <w:tr w:rsidR="002524DC" w:rsidRPr="0035031C" w:rsidTr="00616937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2524DC" w:rsidRPr="0035031C" w:rsidRDefault="002524DC" w:rsidP="00CE3EF4">
            <w:pPr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DC" w:rsidRPr="00EF22DB" w:rsidRDefault="002524DC" w:rsidP="00CE3EF4">
            <w:pPr>
              <w:rPr>
                <w:rFonts w:ascii="Times New Roman" w:hAnsi="Times New Roman"/>
                <w:bCs/>
                <w:sz w:val="36"/>
                <w:szCs w:val="36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2524DC" w:rsidRPr="0035031C" w:rsidRDefault="00616937" w:rsidP="00CE3EF4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3.1.4. </w:t>
            </w:r>
            <w:r w:rsidR="002524DC" w:rsidRPr="0035031C">
              <w:rPr>
                <w:rFonts w:ascii="Times New Roman" w:hAnsi="Times New Roman"/>
                <w:bCs/>
                <w:sz w:val="22"/>
              </w:rPr>
              <w:t xml:space="preserve">80 órás növényvédelmi alaptanfolyamot végzettek </w:t>
            </w:r>
            <w:r w:rsidR="00336AFA" w:rsidRPr="0035031C">
              <w:rPr>
                <w:rFonts w:ascii="Times New Roman" w:hAnsi="Times New Roman"/>
                <w:bCs/>
                <w:sz w:val="22"/>
              </w:rPr>
              <w:t>kötelező szakmai továbbképzés</w:t>
            </w:r>
            <w:r w:rsidR="00402ED4">
              <w:rPr>
                <w:rFonts w:ascii="Times New Roman" w:hAnsi="Times New Roman"/>
                <w:bCs/>
                <w:sz w:val="22"/>
              </w:rPr>
              <w:t>e</w:t>
            </w:r>
            <w:r w:rsidR="00336AFA" w:rsidRPr="0035031C">
              <w:rPr>
                <w:rFonts w:ascii="Times New Roman" w:hAnsi="Times New Roman"/>
                <w:bCs/>
                <w:sz w:val="22"/>
              </w:rPr>
              <w:t xml:space="preserve"> (</w:t>
            </w:r>
            <w:r w:rsidR="002524DC" w:rsidRPr="0035031C">
              <w:rPr>
                <w:rFonts w:ascii="Times New Roman" w:hAnsi="Times New Roman"/>
                <w:bCs/>
                <w:sz w:val="22"/>
              </w:rPr>
              <w:t>8 órás kötelező továbbképzése</w:t>
            </w:r>
            <w:r w:rsidR="00336AFA" w:rsidRPr="0035031C">
              <w:rPr>
                <w:rFonts w:ascii="Times New Roman" w:hAnsi="Times New Roman"/>
                <w:bCs/>
                <w:sz w:val="22"/>
              </w:rPr>
              <w:t>)</w:t>
            </w:r>
          </w:p>
        </w:tc>
      </w:tr>
    </w:tbl>
    <w:bookmarkEnd w:id="3"/>
    <w:p w:rsidR="00734353" w:rsidRDefault="00290F2B" w:rsidP="00FD5EA3">
      <w:pPr>
        <w:jc w:val="righ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 xml:space="preserve">a továbbiakban képzés a </w:t>
      </w:r>
      <w:r w:rsidR="00FD5EA3">
        <w:rPr>
          <w:rFonts w:ascii="Times New Roman" w:hAnsi="Times New Roman"/>
          <w:sz w:val="22"/>
        </w:rPr>
        <w:t xml:space="preserve">jelen </w:t>
      </w:r>
      <w:r>
        <w:rPr>
          <w:rFonts w:ascii="Times New Roman" w:hAnsi="Times New Roman"/>
          <w:sz w:val="22"/>
        </w:rPr>
        <w:t xml:space="preserve">szerződés alkalmazása </w:t>
      </w:r>
      <w:r w:rsidR="00FD5EA3">
        <w:rPr>
          <w:rFonts w:ascii="Times New Roman" w:hAnsi="Times New Roman"/>
          <w:sz w:val="22"/>
        </w:rPr>
        <w:t>során</w:t>
      </w:r>
      <w:r>
        <w:rPr>
          <w:rFonts w:ascii="Times New Roman" w:hAnsi="Times New Roman"/>
          <w:sz w:val="22"/>
        </w:rPr>
        <w:t>.</w:t>
      </w:r>
    </w:p>
    <w:p w:rsidR="00290F2B" w:rsidRPr="0035031C" w:rsidRDefault="00290F2B" w:rsidP="006F136B">
      <w:pPr>
        <w:rPr>
          <w:rFonts w:ascii="Times New Roman" w:hAnsi="Times New Roman"/>
          <w:bCs/>
          <w:sz w:val="22"/>
        </w:rPr>
      </w:pPr>
    </w:p>
    <w:tbl>
      <w:tblPr>
        <w:tblW w:w="8737" w:type="dxa"/>
        <w:tblLayout w:type="fixed"/>
        <w:tblLook w:val="00A0" w:firstRow="1" w:lastRow="0" w:firstColumn="1" w:lastColumn="0" w:noHBand="0" w:noVBand="0"/>
      </w:tblPr>
      <w:tblGrid>
        <w:gridCol w:w="1908"/>
        <w:gridCol w:w="2355"/>
        <w:gridCol w:w="284"/>
        <w:gridCol w:w="1128"/>
        <w:gridCol w:w="284"/>
        <w:gridCol w:w="2494"/>
        <w:gridCol w:w="284"/>
      </w:tblGrid>
      <w:tr w:rsidR="006F136B" w:rsidRPr="00526BAC" w:rsidTr="006F136B">
        <w:tc>
          <w:tcPr>
            <w:tcW w:w="1908" w:type="dxa"/>
          </w:tcPr>
          <w:p w:rsidR="006F136B" w:rsidRPr="00526BAC" w:rsidRDefault="006F136B" w:rsidP="00FD5EA3">
            <w:pPr>
              <w:ind w:left="-1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bCs/>
                <w:sz w:val="20"/>
                <w:szCs w:val="20"/>
              </w:rPr>
              <w:t>Képzés formája: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sz w:val="20"/>
                <w:szCs w:val="20"/>
              </w:rPr>
              <w:t>intenzív csoportos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sz w:val="20"/>
                <w:szCs w:val="20"/>
              </w:rPr>
              <w:t>csoportos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sz w:val="20"/>
                <w:szCs w:val="20"/>
              </w:rPr>
              <w:t>távoktatás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36B" w:rsidRPr="00526BAC" w:rsidTr="006F136B">
        <w:tc>
          <w:tcPr>
            <w:tcW w:w="1908" w:type="dxa"/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6BAC">
              <w:rPr>
                <w:rFonts w:ascii="Times New Roman" w:hAnsi="Times New Roman"/>
                <w:sz w:val="20"/>
                <w:szCs w:val="20"/>
              </w:rPr>
              <w:t>egyénenkénti</w:t>
            </w:r>
            <w:proofErr w:type="spellEnd"/>
            <w:r w:rsidRPr="00526BAC">
              <w:rPr>
                <w:rFonts w:ascii="Times New Roman" w:hAnsi="Times New Roman"/>
                <w:sz w:val="20"/>
                <w:szCs w:val="20"/>
              </w:rPr>
              <w:t xml:space="preserve"> felkészítés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sz w:val="20"/>
                <w:szCs w:val="20"/>
              </w:rPr>
              <w:t>egyéb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6BAC">
              <w:rPr>
                <w:rFonts w:ascii="Times New Roman" w:hAnsi="Times New Roman"/>
                <w:sz w:val="20"/>
                <w:szCs w:val="20"/>
              </w:rPr>
              <w:t>munkáltatói igény szerint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B" w:rsidRPr="00526BAC" w:rsidRDefault="006F136B" w:rsidP="006F1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5EA3" w:rsidRDefault="00FD5EA3" w:rsidP="008F1FCE">
      <w:pPr>
        <w:rPr>
          <w:rFonts w:ascii="Times New Roman" w:hAnsi="Times New Roman"/>
          <w:sz w:val="22"/>
        </w:rPr>
      </w:pPr>
    </w:p>
    <w:p w:rsidR="00616937" w:rsidRDefault="00616937" w:rsidP="008F1FC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3.2. </w:t>
      </w:r>
      <w:r w:rsidR="008F1FCE" w:rsidRPr="0035031C">
        <w:rPr>
          <w:rFonts w:ascii="Times New Roman" w:hAnsi="Times New Roman"/>
          <w:sz w:val="22"/>
        </w:rPr>
        <w:t xml:space="preserve">Előzetesen megszerzett tudás beszámítása: </w:t>
      </w:r>
      <w:r w:rsidR="00FD5EA3">
        <w:rPr>
          <w:rFonts w:ascii="Times New Roman" w:hAnsi="Times New Roman"/>
          <w:sz w:val="22"/>
        </w:rPr>
        <w:t>nincs</w:t>
      </w:r>
    </w:p>
    <w:p w:rsidR="008F1FCE" w:rsidRPr="0035031C" w:rsidRDefault="008F1FCE" w:rsidP="006F136B">
      <w:pPr>
        <w:rPr>
          <w:rFonts w:ascii="Times New Roman" w:hAnsi="Times New Roman"/>
          <w:b/>
          <w:sz w:val="22"/>
        </w:rPr>
      </w:pPr>
    </w:p>
    <w:p w:rsidR="006F136B" w:rsidRPr="0035031C" w:rsidRDefault="00616937" w:rsidP="006F136B">
      <w:pPr>
        <w:rPr>
          <w:rFonts w:ascii="Times New Roman" w:hAnsi="Times New Roman"/>
          <w:b/>
          <w:sz w:val="22"/>
        </w:rPr>
      </w:pPr>
      <w:bookmarkStart w:id="4" w:name="_Hlk104457126"/>
      <w:r>
        <w:rPr>
          <w:rFonts w:ascii="Times New Roman" w:hAnsi="Times New Roman"/>
          <w:b/>
          <w:sz w:val="22"/>
        </w:rPr>
        <w:t xml:space="preserve">3.3. </w:t>
      </w:r>
      <w:r w:rsidR="006F136B" w:rsidRPr="0035031C">
        <w:rPr>
          <w:rFonts w:ascii="Times New Roman" w:hAnsi="Times New Roman"/>
          <w:b/>
          <w:sz w:val="22"/>
        </w:rPr>
        <w:t>Elsajátítható kompetenciák:</w:t>
      </w:r>
    </w:p>
    <w:p w:rsidR="00290F2B" w:rsidRPr="0035031C" w:rsidRDefault="00290F2B" w:rsidP="00290F2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A képzés </w:t>
      </w:r>
      <w:r w:rsidR="00D5462E">
        <w:rPr>
          <w:rFonts w:ascii="Times New Roman" w:hAnsi="Times New Roman"/>
          <w:b/>
          <w:sz w:val="22"/>
        </w:rPr>
        <w:t>AM</w:t>
      </w:r>
      <w:r w:rsidRPr="0035031C">
        <w:rPr>
          <w:rFonts w:ascii="Times New Roman" w:hAnsi="Times New Roman"/>
          <w:b/>
          <w:sz w:val="22"/>
        </w:rPr>
        <w:t xml:space="preserve"> miniszter által jóváhagyott </w:t>
      </w:r>
      <w:r w:rsidR="008D7FDF" w:rsidRPr="009E04D7">
        <w:rPr>
          <w:rFonts w:ascii="Times New Roman" w:hAnsi="Times New Roman"/>
          <w:b/>
          <w:sz w:val="22"/>
        </w:rPr>
        <w:t>ÉlfF-221-2020</w:t>
      </w:r>
      <w:r w:rsidRPr="0035031C">
        <w:rPr>
          <w:rFonts w:ascii="Times New Roman" w:hAnsi="Times New Roman"/>
          <w:b/>
          <w:sz w:val="22"/>
        </w:rPr>
        <w:t xml:space="preserve"> számú hivatalos tematikája szerint.</w:t>
      </w:r>
    </w:p>
    <w:bookmarkEnd w:id="4"/>
    <w:p w:rsidR="002524DC" w:rsidRPr="0035031C" w:rsidRDefault="002524DC" w:rsidP="006F136B">
      <w:pPr>
        <w:rPr>
          <w:rFonts w:ascii="Times New Roman" w:hAnsi="Times New Roman"/>
          <w:b/>
          <w:sz w:val="22"/>
        </w:rPr>
      </w:pPr>
    </w:p>
    <w:p w:rsidR="004C27F0" w:rsidRDefault="004C27F0" w:rsidP="004C27F0">
      <w:pPr>
        <w:rPr>
          <w:rFonts w:ascii="Times New Roman" w:hAnsi="Times New Roman"/>
          <w:b/>
          <w:sz w:val="22"/>
        </w:rPr>
      </w:pPr>
      <w:bookmarkStart w:id="5" w:name="_Hlk63239080"/>
      <w:r>
        <w:rPr>
          <w:rFonts w:ascii="Times New Roman" w:hAnsi="Times New Roman"/>
          <w:b/>
          <w:sz w:val="22"/>
        </w:rPr>
        <w:t xml:space="preserve">3.4. </w:t>
      </w:r>
      <w:r w:rsidRPr="0035031C">
        <w:rPr>
          <w:rFonts w:ascii="Times New Roman" w:hAnsi="Times New Roman"/>
          <w:b/>
          <w:sz w:val="22"/>
        </w:rPr>
        <w:t>A képzésben oktatott tantárgyak/haladás tananyagegységei és óraszámaik:</w:t>
      </w:r>
    </w:p>
    <w:p w:rsidR="004C27F0" w:rsidRDefault="004C27F0" w:rsidP="004C27F0">
      <w:pPr>
        <w:rPr>
          <w:rFonts w:ascii="Times New Roman" w:hAnsi="Times New Roman"/>
          <w:b/>
          <w:sz w:val="22"/>
        </w:rPr>
      </w:pPr>
    </w:p>
    <w:p w:rsidR="004C27F0" w:rsidRDefault="004C27F0" w:rsidP="004C27F0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Növényvédelem</w:t>
      </w:r>
      <w:r w:rsidRPr="00206690">
        <w:rPr>
          <w:rFonts w:ascii="Times New Roman" w:hAnsi="Times New Roman"/>
          <w:b/>
          <w:sz w:val="22"/>
        </w:rPr>
        <w:t xml:space="preserve"> jogi vonatkozásai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3 óra</w:t>
      </w:r>
    </w:p>
    <w:p w:rsidR="004C27F0" w:rsidRDefault="004C27F0" w:rsidP="004C27F0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sz w:val="22"/>
        </w:rPr>
      </w:pPr>
      <w:r w:rsidRPr="00206690">
        <w:rPr>
          <w:rFonts w:ascii="Times New Roman" w:hAnsi="Times New Roman"/>
          <w:b/>
          <w:sz w:val="22"/>
        </w:rPr>
        <w:t>Növényvédelem közegészségügyi vonatkozásai, munkavédelem követelményei,</w:t>
      </w:r>
      <w:r>
        <w:rPr>
          <w:rFonts w:ascii="Times New Roman" w:hAnsi="Times New Roman"/>
          <w:b/>
          <w:sz w:val="22"/>
        </w:rPr>
        <w:t xml:space="preserve"> </w:t>
      </w:r>
      <w:r w:rsidRPr="00206690">
        <w:rPr>
          <w:rFonts w:ascii="Times New Roman" w:hAnsi="Times New Roman"/>
          <w:b/>
          <w:sz w:val="22"/>
        </w:rPr>
        <w:t>eszközei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12 óra</w:t>
      </w:r>
    </w:p>
    <w:p w:rsidR="004C27F0" w:rsidRDefault="004C27F0" w:rsidP="004C27F0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sz w:val="22"/>
        </w:rPr>
      </w:pPr>
      <w:r w:rsidRPr="00206690">
        <w:rPr>
          <w:rFonts w:ascii="Times New Roman" w:hAnsi="Times New Roman"/>
          <w:b/>
          <w:sz w:val="22"/>
        </w:rPr>
        <w:t>Növényvédőszerek alkalmazásának kockázatai és veszélyei, ezek felismerése és szabályozása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15 óra</w:t>
      </w:r>
    </w:p>
    <w:p w:rsidR="004C27F0" w:rsidRDefault="004C27F0" w:rsidP="004C27F0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sz w:val="22"/>
        </w:rPr>
      </w:pPr>
      <w:r w:rsidRPr="00206690">
        <w:rPr>
          <w:rFonts w:ascii="Times New Roman" w:hAnsi="Times New Roman"/>
          <w:b/>
          <w:sz w:val="22"/>
        </w:rPr>
        <w:t>Növényvédőszer kijuttatásának technikája, kockázat elemzése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15 óra</w:t>
      </w:r>
    </w:p>
    <w:p w:rsidR="004C27F0" w:rsidRDefault="004C27F0" w:rsidP="004C27F0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sz w:val="22"/>
        </w:rPr>
      </w:pPr>
      <w:r w:rsidRPr="00206690">
        <w:rPr>
          <w:rFonts w:ascii="Times New Roman" w:hAnsi="Times New Roman"/>
          <w:b/>
          <w:sz w:val="22"/>
        </w:rPr>
        <w:t>Növényvédelem környezetvédelmi vonatkozásai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10 óra</w:t>
      </w:r>
    </w:p>
    <w:p w:rsidR="004C27F0" w:rsidRDefault="004C27F0" w:rsidP="004C27F0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sz w:val="22"/>
        </w:rPr>
      </w:pPr>
      <w:r w:rsidRPr="00206690">
        <w:rPr>
          <w:rFonts w:ascii="Times New Roman" w:hAnsi="Times New Roman"/>
          <w:b/>
          <w:sz w:val="22"/>
        </w:rPr>
        <w:t>Kockázatértékelésen alapuló növényvédelmi technológiák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25 óra</w:t>
      </w:r>
    </w:p>
    <w:p w:rsidR="004C27F0" w:rsidRPr="003C04FD" w:rsidRDefault="004C27F0" w:rsidP="004C27F0">
      <w:pPr>
        <w:ind w:left="360"/>
        <w:rPr>
          <w:rFonts w:ascii="Times New Roman" w:hAnsi="Times New Roman"/>
          <w:b/>
          <w:sz w:val="22"/>
        </w:rPr>
      </w:pPr>
      <w:r w:rsidRPr="003C04FD">
        <w:rPr>
          <w:rFonts w:ascii="Times New Roman" w:hAnsi="Times New Roman"/>
          <w:b/>
          <w:sz w:val="22"/>
        </w:rPr>
        <w:t xml:space="preserve"> </w:t>
      </w:r>
      <w:r w:rsidRPr="003C04FD">
        <w:rPr>
          <w:rFonts w:ascii="Times New Roman" w:hAnsi="Times New Roman"/>
          <w:b/>
          <w:sz w:val="22"/>
        </w:rPr>
        <w:tab/>
      </w:r>
      <w:r w:rsidRPr="003C04FD">
        <w:rPr>
          <w:rFonts w:ascii="Times New Roman" w:hAnsi="Times New Roman"/>
          <w:b/>
          <w:sz w:val="22"/>
        </w:rPr>
        <w:tab/>
      </w:r>
      <w:r w:rsidRPr="003C04FD">
        <w:rPr>
          <w:rFonts w:ascii="Times New Roman" w:hAnsi="Times New Roman"/>
          <w:b/>
          <w:sz w:val="22"/>
        </w:rPr>
        <w:tab/>
      </w:r>
      <w:r w:rsidRPr="003C04FD">
        <w:rPr>
          <w:rFonts w:ascii="Times New Roman" w:hAnsi="Times New Roman"/>
          <w:b/>
          <w:sz w:val="22"/>
        </w:rPr>
        <w:tab/>
      </w:r>
      <w:r w:rsidRPr="003C04FD">
        <w:rPr>
          <w:rFonts w:ascii="Times New Roman" w:hAnsi="Times New Roman"/>
          <w:b/>
          <w:sz w:val="22"/>
        </w:rPr>
        <w:tab/>
      </w:r>
      <w:bookmarkEnd w:id="5"/>
    </w:p>
    <w:p w:rsidR="004C27F0" w:rsidRPr="0035031C" w:rsidRDefault="004C27F0" w:rsidP="004C27F0">
      <w:pPr>
        <w:pStyle w:val="Listaszerbekezds"/>
        <w:ind w:left="720"/>
        <w:rPr>
          <w:rFonts w:ascii="Times New Roman" w:hAnsi="Times New Roman"/>
          <w:b/>
          <w:sz w:val="22"/>
        </w:rPr>
      </w:pPr>
    </w:p>
    <w:p w:rsidR="004C27F0" w:rsidRPr="0035031C" w:rsidRDefault="004C27F0" w:rsidP="004C27F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3.5. </w:t>
      </w:r>
      <w:r w:rsidRPr="0035031C">
        <w:rPr>
          <w:rFonts w:ascii="Times New Roman" w:hAnsi="Times New Roman"/>
          <w:b/>
          <w:sz w:val="22"/>
        </w:rPr>
        <w:t>Óraszám (Időtartama):</w:t>
      </w:r>
      <w:r w:rsidRPr="0035031C">
        <w:rPr>
          <w:rFonts w:ascii="Times New Roman" w:hAnsi="Times New Roman"/>
          <w:b/>
          <w:sz w:val="22"/>
        </w:rPr>
        <w:tab/>
      </w:r>
      <w:r w:rsidRPr="0035031C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 xml:space="preserve">80 </w:t>
      </w:r>
      <w:r w:rsidRPr="0035031C">
        <w:rPr>
          <w:rFonts w:ascii="Times New Roman" w:hAnsi="Times New Roman"/>
          <w:b/>
          <w:sz w:val="22"/>
        </w:rPr>
        <w:t>óra</w:t>
      </w:r>
    </w:p>
    <w:p w:rsidR="004C27F0" w:rsidRPr="0035031C" w:rsidRDefault="004C27F0" w:rsidP="004C27F0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Helye: </w:t>
      </w:r>
      <w:r w:rsidRPr="0035031C">
        <w:rPr>
          <w:rFonts w:ascii="Times New Roman" w:hAnsi="Times New Roman"/>
          <w:b/>
          <w:sz w:val="22"/>
        </w:rPr>
        <w:tab/>
      </w:r>
      <w:r w:rsidRPr="0035031C">
        <w:rPr>
          <w:rFonts w:ascii="Times New Roman" w:hAnsi="Times New Roman"/>
          <w:b/>
          <w:sz w:val="22"/>
        </w:rPr>
        <w:tab/>
      </w:r>
      <w:r w:rsidRPr="0035031C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8900 Zalaegerszeg, Kinizsi u. 81.</w:t>
      </w:r>
    </w:p>
    <w:p w:rsidR="004C27F0" w:rsidRPr="0035031C" w:rsidRDefault="004C27F0" w:rsidP="004C27F0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Kezdés időpontja: </w:t>
      </w:r>
      <w:r w:rsidRPr="0035031C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2023.01.25.</w:t>
      </w:r>
    </w:p>
    <w:p w:rsidR="004C27F0" w:rsidRPr="0035031C" w:rsidRDefault="004C27F0" w:rsidP="004C27F0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Várható befejezés időpontja: </w:t>
      </w:r>
      <w:r w:rsidRPr="0035031C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2023.02.22. (vizsga)</w:t>
      </w:r>
    </w:p>
    <w:p w:rsidR="00EF22DB" w:rsidRPr="0035031C" w:rsidRDefault="00EF22DB" w:rsidP="00EF22DB">
      <w:pPr>
        <w:rPr>
          <w:rFonts w:ascii="Times New Roman" w:hAnsi="Times New Roman"/>
          <w:sz w:val="22"/>
        </w:rPr>
      </w:pPr>
    </w:p>
    <w:p w:rsidR="004A3A87" w:rsidRPr="00616937" w:rsidRDefault="00616937" w:rsidP="004A3A87">
      <w:pPr>
        <w:pStyle w:val="NormlWeb"/>
        <w:widowControl w:val="0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>3.6</w:t>
      </w:r>
      <w:r w:rsidR="004A3A87" w:rsidRPr="00616937">
        <w:rPr>
          <w:bCs/>
          <w:iCs/>
          <w:sz w:val="22"/>
          <w:szCs w:val="22"/>
        </w:rPr>
        <w:t>.A képzés során nyújtott teljesítmény ellenőrzésének, értékelésének módja:</w:t>
      </w:r>
      <w:r w:rsidR="004A3A87" w:rsidRPr="00616937">
        <w:rPr>
          <w:bCs/>
          <w:sz w:val="22"/>
          <w:szCs w:val="22"/>
        </w:rPr>
        <w:t xml:space="preserve"> a képzés során a teljesítmény nem kerül ellenőrzésre, értékelésre.</w:t>
      </w:r>
    </w:p>
    <w:p w:rsidR="00A225D9" w:rsidRPr="0035031C" w:rsidRDefault="00A225D9" w:rsidP="006F136B">
      <w:pPr>
        <w:rPr>
          <w:rFonts w:ascii="Arial" w:hAnsi="Arial" w:cs="Arial"/>
          <w:color w:val="474747"/>
          <w:sz w:val="22"/>
          <w:shd w:val="clear" w:color="auto" w:fill="FFFFFF"/>
        </w:rPr>
      </w:pPr>
    </w:p>
    <w:p w:rsidR="00E15094" w:rsidRPr="0094742E" w:rsidRDefault="0094742E" w:rsidP="006F136B">
      <w:pPr>
        <w:rPr>
          <w:rFonts w:ascii="Times New Roman" w:hAnsi="Times New Roman"/>
          <w:color w:val="474747"/>
          <w:sz w:val="22"/>
          <w:shd w:val="clear" w:color="auto" w:fill="FFFFFF"/>
        </w:rPr>
      </w:pPr>
      <w:r w:rsidRPr="0094742E">
        <w:rPr>
          <w:rFonts w:ascii="Times New Roman" w:hAnsi="Times New Roman"/>
          <w:color w:val="474747"/>
          <w:sz w:val="22"/>
          <w:shd w:val="clear" w:color="auto" w:fill="FFFFFF"/>
        </w:rPr>
        <w:t xml:space="preserve">3.7. A 3.1.1. képzéshez kapcsolódik vizsga. </w:t>
      </w:r>
      <w:r>
        <w:rPr>
          <w:rFonts w:ascii="Times New Roman" w:hAnsi="Times New Roman"/>
          <w:color w:val="474747"/>
          <w:sz w:val="22"/>
          <w:shd w:val="clear" w:color="auto" w:fill="FFFFFF"/>
        </w:rPr>
        <w:t>A</w:t>
      </w:r>
      <w:r w:rsidR="00E15094" w:rsidRPr="0094742E">
        <w:rPr>
          <w:rFonts w:ascii="Times New Roman" w:hAnsi="Times New Roman"/>
          <w:color w:val="474747"/>
          <w:sz w:val="22"/>
          <w:shd w:val="clear" w:color="auto" w:fill="FFFFFF"/>
        </w:rPr>
        <w:t xml:space="preserve"> vizsgára bocsátás feltétele</w:t>
      </w:r>
      <w:r>
        <w:rPr>
          <w:rFonts w:ascii="Times New Roman" w:hAnsi="Times New Roman"/>
          <w:color w:val="474747"/>
          <w:sz w:val="22"/>
          <w:shd w:val="clear" w:color="auto" w:fill="FFFFFF"/>
        </w:rPr>
        <w:t xml:space="preserve"> a hiányzás mértéke nem haladja meg a megengedett mértéket.</w:t>
      </w:r>
    </w:p>
    <w:p w:rsidR="00610E37" w:rsidRPr="0035031C" w:rsidRDefault="00610E37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4. A </w:t>
      </w:r>
      <w:r w:rsidR="002D0851" w:rsidRPr="0035031C">
        <w:rPr>
          <w:rFonts w:ascii="Times New Roman" w:hAnsi="Times New Roman"/>
          <w:b/>
          <w:sz w:val="22"/>
        </w:rPr>
        <w:t xml:space="preserve">képzés </w:t>
      </w:r>
      <w:r w:rsidRPr="0035031C">
        <w:rPr>
          <w:rFonts w:ascii="Times New Roman" w:hAnsi="Times New Roman"/>
          <w:b/>
          <w:sz w:val="22"/>
        </w:rPr>
        <w:t>szervezője</w:t>
      </w:r>
    </w:p>
    <w:p w:rsidR="006F136B" w:rsidRPr="0035031C" w:rsidRDefault="006F136B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kötelezettséget és felelősséget vállal a szerződés 3. pontjában meghatározott oktatás lebonyolításáért, a képzés minőségéért, a közreműködők tevékenységéért</w:t>
      </w:r>
    </w:p>
    <w:p w:rsidR="006F136B" w:rsidRPr="0035031C" w:rsidRDefault="006F136B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biztosítja a hallgató számára a jogszabályban előírt, képzéshez szükséges feltételeket.</w:t>
      </w:r>
    </w:p>
    <w:p w:rsidR="006F136B" w:rsidRPr="0035031C" w:rsidRDefault="006F136B" w:rsidP="006F136B">
      <w:pPr>
        <w:rPr>
          <w:rFonts w:ascii="Times New Roman" w:hAnsi="Times New Roman"/>
          <w:sz w:val="22"/>
        </w:rPr>
      </w:pPr>
    </w:p>
    <w:p w:rsidR="006F136B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  <w:smartTag w:uri="urn:schemas-microsoft-com:office:smarttags" w:element="metricconverter">
        <w:smartTagPr>
          <w:attr w:name="ProductID" w:val="5. a"/>
        </w:smartTagPr>
        <w:r w:rsidRPr="0035031C">
          <w:rPr>
            <w:rFonts w:ascii="Times New Roman" w:hAnsi="Times New Roman"/>
            <w:b/>
            <w:sz w:val="22"/>
          </w:rPr>
          <w:t>5. a</w:t>
        </w:r>
      </w:smartTag>
      <w:r w:rsidRPr="0035031C">
        <w:rPr>
          <w:rFonts w:ascii="Times New Roman" w:hAnsi="Times New Roman"/>
          <w:b/>
          <w:sz w:val="22"/>
        </w:rPr>
        <w:t xml:space="preserve"> hallgató kötelezettséget vállal arra, hogy</w:t>
      </w:r>
    </w:p>
    <w:p w:rsidR="006F136B" w:rsidRPr="0035031C" w:rsidRDefault="006F136B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 xml:space="preserve">a </w:t>
      </w:r>
      <w:r w:rsidR="00B61C16" w:rsidRPr="0035031C">
        <w:rPr>
          <w:rFonts w:ascii="Times New Roman" w:hAnsi="Times New Roman"/>
          <w:sz w:val="22"/>
        </w:rPr>
        <w:t>képzés</w:t>
      </w:r>
      <w:r w:rsidRPr="0035031C">
        <w:rPr>
          <w:rFonts w:ascii="Times New Roman" w:hAnsi="Times New Roman"/>
          <w:sz w:val="22"/>
        </w:rPr>
        <w:t xml:space="preserve"> díját</w:t>
      </w:r>
      <w:r w:rsidR="007E6040">
        <w:rPr>
          <w:rFonts w:ascii="Times New Roman" w:hAnsi="Times New Roman"/>
          <w:sz w:val="22"/>
        </w:rPr>
        <w:t xml:space="preserve"> a </w:t>
      </w:r>
      <w:r w:rsidRPr="0035031C">
        <w:rPr>
          <w:rFonts w:ascii="Times New Roman" w:hAnsi="Times New Roman"/>
          <w:sz w:val="22"/>
        </w:rPr>
        <w:t>megadott határidőig befizeti</w:t>
      </w:r>
    </w:p>
    <w:p w:rsidR="006F136B" w:rsidRPr="0035031C" w:rsidRDefault="00B61C16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a képzésen</w:t>
      </w:r>
      <w:r w:rsidR="006F136B" w:rsidRPr="0035031C">
        <w:rPr>
          <w:rFonts w:ascii="Times New Roman" w:hAnsi="Times New Roman"/>
          <w:sz w:val="22"/>
        </w:rPr>
        <w:t xml:space="preserve"> megjelenik, azon részt vesz</w:t>
      </w:r>
      <w:r w:rsidRPr="0035031C">
        <w:rPr>
          <w:rFonts w:ascii="Times New Roman" w:hAnsi="Times New Roman"/>
          <w:sz w:val="22"/>
        </w:rPr>
        <w:t xml:space="preserve">, </w:t>
      </w:r>
      <w:r w:rsidR="006F136B" w:rsidRPr="0035031C">
        <w:rPr>
          <w:rFonts w:ascii="Times New Roman" w:hAnsi="Times New Roman"/>
          <w:sz w:val="22"/>
        </w:rPr>
        <w:t>kötelezettségének legjobb tudása szerint eleget tesz</w:t>
      </w:r>
    </w:p>
    <w:p w:rsidR="006F136B" w:rsidRPr="0035031C" w:rsidRDefault="006F136B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esetleg hiányzásának tényét lehetőségei szerint előre jelzi a szervező felé. A képzés időtarta</w:t>
      </w:r>
      <w:r w:rsidR="00E71558" w:rsidRPr="0035031C">
        <w:rPr>
          <w:rFonts w:ascii="Times New Roman" w:hAnsi="Times New Roman"/>
          <w:sz w:val="22"/>
        </w:rPr>
        <w:t xml:space="preserve">ma alatti </w:t>
      </w:r>
      <w:r w:rsidR="00E71558" w:rsidRPr="00FD5EA3">
        <w:rPr>
          <w:rFonts w:ascii="Times New Roman" w:hAnsi="Times New Roman"/>
          <w:b/>
          <w:bCs/>
          <w:sz w:val="22"/>
        </w:rPr>
        <w:t>hiányzása a tanórák 10</w:t>
      </w:r>
      <w:r w:rsidRPr="00FD5EA3">
        <w:rPr>
          <w:rFonts w:ascii="Times New Roman" w:hAnsi="Times New Roman"/>
          <w:b/>
          <w:bCs/>
          <w:sz w:val="22"/>
        </w:rPr>
        <w:t>%-át nem haladja meg.</w:t>
      </w:r>
      <w:r w:rsidRPr="0035031C">
        <w:rPr>
          <w:rFonts w:ascii="Times New Roman" w:hAnsi="Times New Roman"/>
          <w:sz w:val="22"/>
        </w:rPr>
        <w:t xml:space="preserve"> Tudomásul veszi, hogy az ezt meghaladó hiányzás esetén a hallgató a képzésről kizárásra kerül.</w:t>
      </w:r>
    </w:p>
    <w:p w:rsidR="006F136B" w:rsidRPr="0035031C" w:rsidRDefault="006F136B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a részére átvételi elismervénnyel átadott eszközökről a képzés befejezé</w:t>
      </w:r>
      <w:r w:rsidR="00734353" w:rsidRPr="0035031C">
        <w:rPr>
          <w:rFonts w:ascii="Times New Roman" w:hAnsi="Times New Roman"/>
          <w:sz w:val="22"/>
        </w:rPr>
        <w:t>sét követően tételesen elszámol, a</w:t>
      </w:r>
      <w:r w:rsidRPr="0035031C">
        <w:rPr>
          <w:rFonts w:ascii="Times New Roman" w:hAnsi="Times New Roman"/>
          <w:sz w:val="22"/>
        </w:rPr>
        <w:t xml:space="preserve"> hiányzó eszközöket utánpótlási áron tartozik megfizetni.</w:t>
      </w:r>
    </w:p>
    <w:p w:rsidR="006F136B" w:rsidRPr="0035031C" w:rsidRDefault="006F136B" w:rsidP="006F136B">
      <w:pPr>
        <w:pStyle w:val="Listaszerbekezds1"/>
        <w:numPr>
          <w:ilvl w:val="0"/>
          <w:numId w:val="1"/>
        </w:num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megadott adatai a valóságnak megfelelnek, azok esetleges változásáról a szervezőt értesíti.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</w:p>
    <w:p w:rsidR="00066EFB" w:rsidRPr="0035031C" w:rsidRDefault="00066EFB" w:rsidP="00696064">
      <w:pPr>
        <w:pStyle w:val="Listaszerbekezds1"/>
        <w:ind w:left="0"/>
        <w:rPr>
          <w:rFonts w:ascii="Times New Roman" w:hAnsi="Times New Roman"/>
          <w:iCs/>
          <w:sz w:val="22"/>
        </w:rPr>
      </w:pPr>
      <w:r w:rsidRPr="0035031C">
        <w:rPr>
          <w:rFonts w:ascii="Times New Roman" w:hAnsi="Times New Roman"/>
          <w:iCs/>
          <w:sz w:val="22"/>
        </w:rPr>
        <w:t>6.</w:t>
      </w:r>
      <w:r w:rsidRPr="0035031C">
        <w:rPr>
          <w:rFonts w:ascii="Times New Roman" w:hAnsi="Times New Roman"/>
          <w:b/>
          <w:bCs/>
          <w:iCs/>
          <w:sz w:val="22"/>
        </w:rPr>
        <w:t xml:space="preserve"> A képzés elvégzésével megszerezhető dokumentum megjelölése: Tanúsítvány</w:t>
      </w:r>
    </w:p>
    <w:p w:rsidR="006F136B" w:rsidRPr="0035031C" w:rsidRDefault="006F136B" w:rsidP="006F136B">
      <w:pPr>
        <w:rPr>
          <w:rFonts w:ascii="Times New Roman" w:hAnsi="Times New Roman"/>
          <w:sz w:val="22"/>
        </w:rPr>
      </w:pPr>
      <w:r w:rsidRPr="0094742E">
        <w:rPr>
          <w:rFonts w:ascii="Times New Roman" w:hAnsi="Times New Roman"/>
          <w:b/>
          <w:sz w:val="22"/>
        </w:rPr>
        <w:t>A vizsgaszervező: Magyar Növényvédő Mérn</w:t>
      </w:r>
      <w:r w:rsidR="00B61C16" w:rsidRPr="0094742E">
        <w:rPr>
          <w:rFonts w:ascii="Times New Roman" w:hAnsi="Times New Roman"/>
          <w:b/>
          <w:sz w:val="22"/>
        </w:rPr>
        <w:t>öki és Növényorvosi Kamara</w:t>
      </w:r>
      <w:r w:rsidR="007E6040">
        <w:rPr>
          <w:rFonts w:ascii="Times New Roman" w:hAnsi="Times New Roman"/>
          <w:b/>
          <w:sz w:val="22"/>
        </w:rPr>
        <w:t xml:space="preserve"> </w:t>
      </w:r>
      <w:r w:rsidR="0094742E">
        <w:rPr>
          <w:rFonts w:ascii="Times New Roman" w:hAnsi="Times New Roman"/>
          <w:b/>
          <w:sz w:val="22"/>
        </w:rPr>
        <w:t>jelen szerződésben írt</w:t>
      </w:r>
      <w:r w:rsidR="007E6040">
        <w:rPr>
          <w:rFonts w:ascii="Times New Roman" w:hAnsi="Times New Roman"/>
          <w:b/>
          <w:sz w:val="22"/>
        </w:rPr>
        <w:t xml:space="preserve"> </w:t>
      </w:r>
      <w:r w:rsidRPr="0094742E">
        <w:rPr>
          <w:rFonts w:ascii="Times New Roman" w:hAnsi="Times New Roman"/>
          <w:b/>
          <w:sz w:val="22"/>
        </w:rPr>
        <w:t xml:space="preserve">Megyei Szervezete </w:t>
      </w:r>
      <w:r w:rsidRPr="0094742E">
        <w:rPr>
          <w:rFonts w:ascii="Times New Roman" w:hAnsi="Times New Roman"/>
          <w:sz w:val="22"/>
        </w:rPr>
        <w:t>(Magyar Növényvédő Mérnöki és Növényorvosi Kamaráról szóló 2000. évi LXXXIV. Törvény 2.§ (3) bekezdésének e) pontjában foglaltak alapján)</w:t>
      </w:r>
    </w:p>
    <w:p w:rsidR="006F136B" w:rsidRPr="0035031C" w:rsidRDefault="00B618EA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A képzésen részt vett</w:t>
      </w:r>
      <w:r w:rsidR="006F136B" w:rsidRPr="0035031C">
        <w:rPr>
          <w:rFonts w:ascii="Times New Roman" w:hAnsi="Times New Roman"/>
          <w:b/>
          <w:sz w:val="22"/>
        </w:rPr>
        <w:t xml:space="preserve"> hallgató</w:t>
      </w:r>
      <w:r w:rsidR="004C27F0">
        <w:rPr>
          <w:rFonts w:ascii="Times New Roman" w:hAnsi="Times New Roman"/>
          <w:b/>
          <w:sz w:val="22"/>
        </w:rPr>
        <w:t xml:space="preserve"> </w:t>
      </w:r>
      <w:r w:rsidR="00B12057">
        <w:rPr>
          <w:rFonts w:ascii="Times New Roman" w:hAnsi="Times New Roman"/>
          <w:b/>
          <w:sz w:val="22"/>
        </w:rPr>
        <w:t>a 3.1.1. pontban írt s</w:t>
      </w:r>
      <w:r w:rsidR="00E66304">
        <w:rPr>
          <w:rFonts w:ascii="Times New Roman" w:hAnsi="Times New Roman"/>
          <w:b/>
          <w:sz w:val="22"/>
        </w:rPr>
        <w:t>i</w:t>
      </w:r>
      <w:r w:rsidR="00B12057">
        <w:rPr>
          <w:rFonts w:ascii="Times New Roman" w:hAnsi="Times New Roman"/>
          <w:b/>
          <w:sz w:val="22"/>
        </w:rPr>
        <w:t xml:space="preserve">keres vizsga letételét követően a többi képzés esetében </w:t>
      </w:r>
      <w:r w:rsidR="00696064" w:rsidRPr="0035031C">
        <w:rPr>
          <w:rFonts w:ascii="Times New Roman" w:hAnsi="Times New Roman"/>
          <w:b/>
          <w:sz w:val="22"/>
        </w:rPr>
        <w:t xml:space="preserve">amennyiben hiányzása nem haladta meg a </w:t>
      </w:r>
      <w:r w:rsidR="004C27F0">
        <w:rPr>
          <w:rFonts w:ascii="Times New Roman" w:hAnsi="Times New Roman"/>
          <w:b/>
          <w:sz w:val="22"/>
        </w:rPr>
        <w:t xml:space="preserve">jelen szerződésben írt mértéket, </w:t>
      </w:r>
      <w:r w:rsidRPr="0035031C">
        <w:rPr>
          <w:rFonts w:ascii="Times New Roman" w:hAnsi="Times New Roman"/>
          <w:b/>
          <w:sz w:val="22"/>
        </w:rPr>
        <w:t>tanúsítványt kap</w:t>
      </w:r>
      <w:r w:rsidR="00E15094" w:rsidRPr="0035031C">
        <w:rPr>
          <w:rFonts w:ascii="Times New Roman" w:hAnsi="Times New Roman"/>
          <w:b/>
          <w:sz w:val="22"/>
        </w:rPr>
        <w:t>,</w:t>
      </w:r>
      <w:r w:rsidR="006F136B" w:rsidRPr="0035031C">
        <w:rPr>
          <w:rFonts w:ascii="Times New Roman" w:hAnsi="Times New Roman"/>
          <w:b/>
          <w:sz w:val="22"/>
        </w:rPr>
        <w:t xml:space="preserve"> </w:t>
      </w:r>
      <w:r w:rsidR="006F136B" w:rsidRPr="0035031C">
        <w:rPr>
          <w:rFonts w:ascii="Times New Roman" w:hAnsi="Times New Roman"/>
          <w:b/>
          <w:sz w:val="22"/>
        </w:rPr>
        <w:lastRenderedPageBreak/>
        <w:t>amely</w:t>
      </w:r>
      <w:r w:rsidRPr="0035031C">
        <w:rPr>
          <w:rFonts w:ascii="Times New Roman" w:hAnsi="Times New Roman"/>
          <w:b/>
          <w:sz w:val="22"/>
        </w:rPr>
        <w:t xml:space="preserve"> feljogosítja</w:t>
      </w:r>
      <w:r w:rsidR="004C27F0">
        <w:rPr>
          <w:rFonts w:ascii="Times New Roman" w:hAnsi="Times New Roman"/>
          <w:b/>
          <w:sz w:val="22"/>
        </w:rPr>
        <w:t xml:space="preserve"> </w:t>
      </w:r>
      <w:proofErr w:type="spellStart"/>
      <w:r w:rsidRPr="0035031C">
        <w:rPr>
          <w:rFonts w:ascii="Times New Roman" w:hAnsi="Times New Roman"/>
          <w:b/>
          <w:sz w:val="22"/>
        </w:rPr>
        <w:t>növényvédő</w:t>
      </w:r>
      <w:proofErr w:type="spellEnd"/>
      <w:r w:rsidRPr="0035031C">
        <w:rPr>
          <w:rFonts w:ascii="Times New Roman" w:hAnsi="Times New Roman"/>
          <w:b/>
          <w:sz w:val="22"/>
        </w:rPr>
        <w:t xml:space="preserve"> szer felhasználói engedélyének az illetékes hatóság által 5 évre történő meghosszabbítására</w:t>
      </w:r>
      <w:r w:rsidR="006F136B" w:rsidRPr="0035031C">
        <w:rPr>
          <w:rFonts w:ascii="Times New Roman" w:hAnsi="Times New Roman"/>
          <w:b/>
          <w:sz w:val="22"/>
        </w:rPr>
        <w:t xml:space="preserve">. 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smartTag w:uri="urn:schemas-microsoft-com:office:smarttags" w:element="metricconverter">
        <w:smartTagPr>
          <w:attr w:name="ProductID" w:val="7. A"/>
        </w:smartTagPr>
        <w:r w:rsidRPr="0035031C">
          <w:rPr>
            <w:rFonts w:ascii="Times New Roman" w:hAnsi="Times New Roman"/>
            <w:b/>
            <w:sz w:val="22"/>
          </w:rPr>
          <w:t>7. A</w:t>
        </w:r>
      </w:smartTag>
      <w:r w:rsidRPr="0035031C">
        <w:rPr>
          <w:rFonts w:ascii="Times New Roman" w:hAnsi="Times New Roman"/>
          <w:b/>
          <w:sz w:val="22"/>
        </w:rPr>
        <w:t xml:space="preserve"> képzés díja:</w:t>
      </w:r>
      <w:r w:rsidR="00EF22DB">
        <w:rPr>
          <w:rFonts w:ascii="Times New Roman" w:hAnsi="Times New Roman"/>
          <w:b/>
          <w:sz w:val="22"/>
        </w:rPr>
        <w:t xml:space="preserve"> </w:t>
      </w:r>
      <w:r w:rsidR="004C27F0">
        <w:rPr>
          <w:rFonts w:ascii="Times New Roman" w:hAnsi="Times New Roman"/>
          <w:b/>
          <w:sz w:val="22"/>
        </w:rPr>
        <w:t xml:space="preserve">100.000 </w:t>
      </w:r>
      <w:r w:rsidRPr="0035031C">
        <w:rPr>
          <w:rFonts w:ascii="Times New Roman" w:hAnsi="Times New Roman"/>
          <w:b/>
          <w:sz w:val="22"/>
        </w:rPr>
        <w:t>Ft</w:t>
      </w:r>
      <w:r w:rsidR="002654B3" w:rsidRPr="0035031C">
        <w:rPr>
          <w:rFonts w:ascii="Times New Roman" w:hAnsi="Times New Roman"/>
          <w:b/>
          <w:sz w:val="22"/>
        </w:rPr>
        <w:t xml:space="preserve">, amely </w:t>
      </w:r>
      <w:r w:rsidR="00696064" w:rsidRPr="0035031C">
        <w:rPr>
          <w:rFonts w:ascii="Times New Roman" w:hAnsi="Times New Roman"/>
          <w:b/>
          <w:sz w:val="22"/>
        </w:rPr>
        <w:t xml:space="preserve">a képzéssel kapcsolatos teljes díj. Megfizetése </w:t>
      </w:r>
      <w:r w:rsidR="002654B3" w:rsidRPr="0035031C">
        <w:rPr>
          <w:rFonts w:ascii="Times New Roman" w:hAnsi="Times New Roman"/>
          <w:b/>
          <w:sz w:val="22"/>
        </w:rPr>
        <w:t xml:space="preserve">egy összegben </w:t>
      </w:r>
      <w:r w:rsidR="00696064" w:rsidRPr="0035031C">
        <w:rPr>
          <w:rFonts w:ascii="Times New Roman" w:hAnsi="Times New Roman"/>
          <w:b/>
          <w:sz w:val="22"/>
        </w:rPr>
        <w:t xml:space="preserve">esedékes </w:t>
      </w:r>
      <w:r w:rsidR="002654B3" w:rsidRPr="0035031C">
        <w:rPr>
          <w:rFonts w:ascii="Times New Roman" w:hAnsi="Times New Roman"/>
          <w:b/>
          <w:sz w:val="22"/>
        </w:rPr>
        <w:t xml:space="preserve">átutalással, vagy a </w:t>
      </w:r>
      <w:r w:rsidR="004551AF" w:rsidRPr="0035031C">
        <w:rPr>
          <w:rFonts w:ascii="Times New Roman" w:hAnsi="Times New Roman"/>
          <w:b/>
          <w:sz w:val="22"/>
        </w:rPr>
        <w:t xml:space="preserve">képzés helyszínén készpénzben. </w:t>
      </w:r>
      <w:bookmarkStart w:id="6" w:name="_Hlk63071985"/>
      <w:r w:rsidR="004551AF" w:rsidRPr="0035031C">
        <w:rPr>
          <w:rFonts w:ascii="Times New Roman" w:hAnsi="Times New Roman"/>
          <w:b/>
          <w:sz w:val="22"/>
        </w:rPr>
        <w:t>A képzés díja</w:t>
      </w:r>
      <w:r w:rsidR="00B12057">
        <w:rPr>
          <w:rFonts w:ascii="Times New Roman" w:hAnsi="Times New Roman"/>
          <w:b/>
          <w:sz w:val="22"/>
        </w:rPr>
        <w:t>,</w:t>
      </w:r>
      <w:r w:rsidR="004551AF" w:rsidRPr="0035031C">
        <w:rPr>
          <w:rFonts w:ascii="Times New Roman" w:hAnsi="Times New Roman"/>
          <w:b/>
          <w:sz w:val="22"/>
        </w:rPr>
        <w:t xml:space="preserve"> a</w:t>
      </w:r>
      <w:r w:rsidR="00B12057">
        <w:rPr>
          <w:rFonts w:ascii="Times New Roman" w:hAnsi="Times New Roman"/>
          <w:b/>
          <w:sz w:val="22"/>
        </w:rPr>
        <w:t>mennyiben alkalmazandó</w:t>
      </w:r>
      <w:r w:rsidR="00E66304">
        <w:rPr>
          <w:rFonts w:ascii="Times New Roman" w:hAnsi="Times New Roman"/>
          <w:b/>
          <w:sz w:val="22"/>
        </w:rPr>
        <w:t>,</w:t>
      </w:r>
      <w:r w:rsidR="00B12057">
        <w:rPr>
          <w:rFonts w:ascii="Times New Roman" w:hAnsi="Times New Roman"/>
          <w:b/>
          <w:sz w:val="22"/>
        </w:rPr>
        <w:t xml:space="preserve"> a</w:t>
      </w:r>
      <w:r w:rsidR="004551AF" w:rsidRPr="0035031C">
        <w:rPr>
          <w:rFonts w:ascii="Times New Roman" w:hAnsi="Times New Roman"/>
          <w:b/>
          <w:sz w:val="22"/>
        </w:rPr>
        <w:t xml:space="preserve"> vizsgadíjat is tartalmazza.</w:t>
      </w:r>
    </w:p>
    <w:bookmarkEnd w:id="6"/>
    <w:p w:rsidR="006F136B" w:rsidRPr="0035031C" w:rsidRDefault="006F136B" w:rsidP="00247E5B">
      <w:pPr>
        <w:rPr>
          <w:rFonts w:ascii="Times New Roman" w:hAnsi="Times New Roman"/>
          <w:sz w:val="22"/>
        </w:rPr>
      </w:pPr>
    </w:p>
    <w:p w:rsidR="006F136B" w:rsidRPr="009E04D7" w:rsidRDefault="00247E5B" w:rsidP="006F136B">
      <w:p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>A képzés nem költségvetési, illetve európai uniós források terhére valósul meg.</w:t>
      </w:r>
    </w:p>
    <w:p w:rsidR="00FD5EA3" w:rsidRDefault="00FD5EA3" w:rsidP="006F136B">
      <w:pPr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8. Jelen szerződés határozott </w:t>
      </w:r>
      <w:r w:rsidR="00B618EA" w:rsidRPr="0035031C">
        <w:rPr>
          <w:rFonts w:ascii="Times New Roman" w:hAnsi="Times New Roman"/>
          <w:b/>
          <w:sz w:val="22"/>
        </w:rPr>
        <w:t>időre szól, hatálya a tanúsítvány átadásával egyidejűleg</w:t>
      </w:r>
      <w:r w:rsidRPr="0035031C">
        <w:rPr>
          <w:rFonts w:ascii="Times New Roman" w:hAnsi="Times New Roman"/>
          <w:b/>
          <w:sz w:val="22"/>
        </w:rPr>
        <w:t xml:space="preserve"> megszűnik.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pStyle w:val="Listaszerbekezds1"/>
        <w:ind w:left="0"/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9. Az oktatás szervezője, vagy a hallgató szerződésszegése esetén a má</w:t>
      </w:r>
      <w:r w:rsidR="00734353" w:rsidRPr="0035031C">
        <w:rPr>
          <w:rFonts w:ascii="Times New Roman" w:hAnsi="Times New Roman"/>
          <w:b/>
          <w:sz w:val="22"/>
        </w:rPr>
        <w:t xml:space="preserve">sik fél jogosult a </w:t>
      </w:r>
      <w:r w:rsidRPr="0035031C">
        <w:rPr>
          <w:rFonts w:ascii="Times New Roman" w:hAnsi="Times New Roman"/>
          <w:b/>
          <w:sz w:val="22"/>
        </w:rPr>
        <w:t>képzési szerződés</w:t>
      </w:r>
      <w:r w:rsidR="00696064" w:rsidRPr="0035031C">
        <w:rPr>
          <w:rFonts w:ascii="Times New Roman" w:hAnsi="Times New Roman"/>
          <w:b/>
          <w:sz w:val="22"/>
        </w:rPr>
        <w:t>t írásban közölt azonnali hatályú felmondás útján megszüntetni</w:t>
      </w:r>
      <w:r w:rsidRPr="0035031C">
        <w:rPr>
          <w:rFonts w:ascii="Times New Roman" w:hAnsi="Times New Roman"/>
          <w:b/>
          <w:sz w:val="22"/>
        </w:rPr>
        <w:t>.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Szerződésszegésnek minősül a szervező részéről a 3. pontban foglaltak be nem tartása. Ebben az esetben a szervező a hallgató által befizetett összeget visszatéríti a hallgatónak.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 xml:space="preserve">Szerződésszegésnek minősül a hallgató részéről, ha a képzést önhibájából abbahagyja, illetve az őt terhelő befizetési kötelezettségének nem tesz eleget. Ebben az esetben a hallgató a szervezővel szemben semmiféle anyagi igényt nem támaszthat, és a képzés díjának meg nem fizetett részét 8 napon belül a szervezőnek megfizetni tartozik. 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Ha a hallgató önhibáján kívül nem tud képzési kötelezettségeinek eleget tenni, úgy a szerződő felek közötti anyagi ügyek rendezése külön megállapodás tárgyát képezi.</w:t>
      </w:r>
    </w:p>
    <w:p w:rsidR="006F136B" w:rsidRDefault="006F136B" w:rsidP="006F136B">
      <w:pPr>
        <w:rPr>
          <w:rFonts w:ascii="Times New Roman" w:hAnsi="Times New Roman"/>
          <w:b/>
          <w:sz w:val="22"/>
        </w:rPr>
      </w:pPr>
    </w:p>
    <w:p w:rsidR="0035031C" w:rsidRDefault="0035031C" w:rsidP="006F136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10. Adatkezelési tájékoztató</w:t>
      </w:r>
    </w:p>
    <w:p w:rsidR="00C94E0F" w:rsidRPr="00E040B6" w:rsidRDefault="00C94E0F" w:rsidP="00C94E0F">
      <w:pPr>
        <w:rPr>
          <w:rFonts w:ascii="Times New Roman" w:hAnsi="Times New Roman"/>
          <w:sz w:val="22"/>
        </w:rPr>
      </w:pPr>
      <w:r w:rsidRPr="00E040B6">
        <w:rPr>
          <w:rFonts w:ascii="Times New Roman" w:hAnsi="Times New Roman"/>
          <w:sz w:val="22"/>
        </w:rPr>
        <w:t>A jelen felnőttképzési szerződéssel kapcsolatban Magyar Növényvédő Mérnöki és Növényorvosi Kamara és annak területi szervezete a képzésben résztvevő hallgató adatait az alábbiak szerint kezeli:</w:t>
      </w:r>
    </w:p>
    <w:p w:rsidR="00C94E0F" w:rsidRPr="00E040B6" w:rsidRDefault="00C94E0F" w:rsidP="00C94E0F">
      <w:pPr>
        <w:rPr>
          <w:rFonts w:ascii="Times New Roman" w:hAnsi="Times New Roman"/>
          <w:sz w:val="22"/>
        </w:rPr>
      </w:pPr>
    </w:p>
    <w:p w:rsidR="00C94E0F" w:rsidRPr="00E040B6" w:rsidRDefault="00C94E0F" w:rsidP="00C94E0F">
      <w:pPr>
        <w:rPr>
          <w:rFonts w:ascii="Times New Roman" w:hAnsi="Times New Roman"/>
          <w:sz w:val="22"/>
        </w:rPr>
      </w:pPr>
      <w:r w:rsidRPr="00E040B6">
        <w:rPr>
          <w:rFonts w:ascii="Times New Roman" w:hAnsi="Times New Roman"/>
          <w:sz w:val="22"/>
        </w:rPr>
        <w:t>10.1.</w:t>
      </w:r>
      <w:r w:rsidRPr="00E040B6">
        <w:rPr>
          <w:rFonts w:ascii="Times New Roman" w:hAnsi="Times New Roman"/>
          <w:sz w:val="22"/>
        </w:rPr>
        <w:tab/>
        <w:t>A felnőttképzés lebonyolítása érdekében:</w:t>
      </w:r>
    </w:p>
    <w:p w:rsidR="00C94E0F" w:rsidRPr="00E040B6" w:rsidRDefault="00C94E0F" w:rsidP="00C94E0F">
      <w:pPr>
        <w:pStyle w:val="Listaszerbekezds"/>
        <w:numPr>
          <w:ilvl w:val="0"/>
          <w:numId w:val="5"/>
        </w:numPr>
        <w:contextualSpacing/>
        <w:rPr>
          <w:rFonts w:ascii="Times New Roman" w:hAnsi="Times New Roman"/>
          <w:color w:val="474747"/>
          <w:sz w:val="22"/>
          <w:shd w:val="clear" w:color="auto" w:fill="FFFFFF"/>
        </w:rPr>
      </w:pPr>
      <w:r w:rsidRPr="00E040B6">
        <w:rPr>
          <w:rFonts w:ascii="Times New Roman" w:hAnsi="Times New Roman"/>
          <w:sz w:val="22"/>
        </w:rPr>
        <w:t xml:space="preserve">kezelt adatok köre: </w:t>
      </w:r>
    </w:p>
    <w:p w:rsidR="00C94E0F" w:rsidRPr="00BC72C3" w:rsidRDefault="00C94E0F" w:rsidP="00C94E0F">
      <w:pPr>
        <w:pStyle w:val="Listaszerbekezds"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természetes személyazonosító adatok (név, születési név, anyja neve, születési hely és idő);</w:t>
      </w:r>
    </w:p>
    <w:p w:rsidR="00C94E0F" w:rsidRPr="00BC72C3" w:rsidRDefault="00C94E0F" w:rsidP="00C94E0F">
      <w:pPr>
        <w:pStyle w:val="Listaszerbekezds"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oktatási azonosító száma;</w:t>
      </w:r>
    </w:p>
    <w:p w:rsidR="00C94E0F" w:rsidRPr="00BC72C3" w:rsidRDefault="00C94E0F" w:rsidP="00C94E0F">
      <w:pPr>
        <w:pStyle w:val="Listaszerbekezds"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elektronikus levelezési cím;</w:t>
      </w:r>
    </w:p>
    <w:p w:rsidR="00C94E0F" w:rsidRPr="00BC72C3" w:rsidRDefault="00C94E0F" w:rsidP="00C94E0F">
      <w:pPr>
        <w:pStyle w:val="Listaszerbekezds"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legmagasabb iskolai végzettség</w:t>
      </w:r>
    </w:p>
    <w:p w:rsidR="00C94E0F" w:rsidRPr="00BC72C3" w:rsidRDefault="00C94E0F" w:rsidP="00C94E0F">
      <w:pPr>
        <w:pStyle w:val="Listaszerbekezds"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 xml:space="preserve">a képzéssel összefüggő, </w:t>
      </w:r>
      <w:r w:rsidRPr="00BC72C3">
        <w:rPr>
          <w:rFonts w:ascii="Times New Roman" w:hAnsi="Times New Roman"/>
          <w:i/>
          <w:iCs/>
          <w:color w:val="474747"/>
          <w:sz w:val="20"/>
          <w:szCs w:val="20"/>
          <w:lang w:eastAsia="hu-HU"/>
        </w:rPr>
        <w:t>a képzés megszervezése szempontjából releváns</w:t>
      </w: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 xml:space="preserve"> adatok:</w:t>
      </w:r>
    </w:p>
    <w:p w:rsidR="00C94E0F" w:rsidRPr="00BC72C3" w:rsidRDefault="00C94E0F" w:rsidP="00C94E0F">
      <w:pPr>
        <w:pStyle w:val="Listaszerbekezds"/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legmagasabb iskolai végzettség, szakképesítés, szakképzettség és idegennyelv-ismeret,</w:t>
      </w:r>
    </w:p>
    <w:p w:rsidR="00C94E0F" w:rsidRPr="00BC72C3" w:rsidRDefault="00C94E0F" w:rsidP="00C94E0F">
      <w:pPr>
        <w:pStyle w:val="Listaszerbekezds"/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a képzésbe történő belépéssel és a képzés elvégzésével, illetve a képzés elvégzése hiányában a képzésből történő kilépéssel kapcsolatos adatok,</w:t>
      </w:r>
    </w:p>
    <w:p w:rsidR="00C94E0F" w:rsidRPr="00BC72C3" w:rsidRDefault="00C94E0F" w:rsidP="00C94E0F">
      <w:pPr>
        <w:pStyle w:val="Listaszerbekezds"/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a képzés során történő értékelés és minősítés,</w:t>
      </w:r>
    </w:p>
    <w:p w:rsidR="00C94E0F" w:rsidRPr="00BC72C3" w:rsidRDefault="00C94E0F" w:rsidP="00C94E0F">
      <w:pPr>
        <w:pStyle w:val="Listaszerbekezds"/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  <w:color w:val="474747"/>
          <w:sz w:val="20"/>
          <w:szCs w:val="20"/>
          <w:lang w:eastAsia="hu-HU"/>
        </w:rPr>
      </w:pPr>
      <w:r w:rsidRPr="00BC72C3">
        <w:rPr>
          <w:rFonts w:ascii="Times New Roman" w:hAnsi="Times New Roman"/>
          <w:color w:val="474747"/>
          <w:sz w:val="20"/>
          <w:szCs w:val="20"/>
          <w:lang w:eastAsia="hu-HU"/>
        </w:rPr>
        <w:t>a képzéssel összefüggő fizetési kötelezettség és az igénybe vett képzési hitel.</w:t>
      </w:r>
    </w:p>
    <w:p w:rsidR="00C94E0F" w:rsidRPr="00E040B6" w:rsidRDefault="00C94E0F" w:rsidP="00C94E0F">
      <w:pPr>
        <w:pStyle w:val="Listaszerbekezds"/>
        <w:numPr>
          <w:ilvl w:val="0"/>
          <w:numId w:val="5"/>
        </w:numPr>
        <w:contextualSpacing/>
        <w:rPr>
          <w:rFonts w:ascii="Times New Roman" w:hAnsi="Times New Roman"/>
          <w:color w:val="474747"/>
          <w:sz w:val="22"/>
          <w:shd w:val="clear" w:color="auto" w:fill="FFFFFF"/>
        </w:rPr>
      </w:pPr>
      <w:r w:rsidRPr="00E040B6">
        <w:rPr>
          <w:rFonts w:ascii="Times New Roman" w:hAnsi="Times New Roman"/>
          <w:color w:val="474747"/>
          <w:sz w:val="22"/>
          <w:shd w:val="clear" w:color="auto" w:fill="FFFFFF"/>
        </w:rPr>
        <w:t xml:space="preserve">adatkezelés jogalapja: jogszabályon alapuló, azaz a felnőttképzés szóló </w:t>
      </w:r>
      <w:r w:rsidRPr="00E040B6">
        <w:rPr>
          <w:rFonts w:ascii="Times New Roman" w:hAnsi="Times New Roman"/>
          <w:sz w:val="22"/>
        </w:rPr>
        <w:t>2013. évi LXXVII. (</w:t>
      </w:r>
      <w:proofErr w:type="spellStart"/>
      <w:r w:rsidRPr="00E040B6">
        <w:rPr>
          <w:rFonts w:ascii="Times New Roman" w:hAnsi="Times New Roman"/>
          <w:sz w:val="22"/>
        </w:rPr>
        <w:t>Fktv</w:t>
      </w:r>
      <w:proofErr w:type="spellEnd"/>
      <w:r w:rsidRPr="00E040B6">
        <w:rPr>
          <w:rFonts w:ascii="Times New Roman" w:hAnsi="Times New Roman"/>
          <w:sz w:val="22"/>
        </w:rPr>
        <w:t>.) 21 § (1) alapján</w:t>
      </w:r>
    </w:p>
    <w:p w:rsidR="00C94E0F" w:rsidRPr="00E040B6" w:rsidRDefault="00C94E0F" w:rsidP="00C94E0F">
      <w:pPr>
        <w:pStyle w:val="Listaszerbekezds"/>
        <w:numPr>
          <w:ilvl w:val="0"/>
          <w:numId w:val="5"/>
        </w:numPr>
        <w:contextualSpacing/>
        <w:rPr>
          <w:rFonts w:ascii="Times New Roman" w:hAnsi="Times New Roman"/>
          <w:color w:val="474747"/>
          <w:sz w:val="22"/>
          <w:shd w:val="clear" w:color="auto" w:fill="FFFFFF"/>
        </w:rPr>
      </w:pPr>
      <w:r w:rsidRPr="00E040B6">
        <w:rPr>
          <w:rFonts w:ascii="Times New Roman" w:hAnsi="Times New Roman"/>
          <w:color w:val="474747"/>
          <w:sz w:val="22"/>
          <w:shd w:val="clear" w:color="auto" w:fill="FFFFFF"/>
        </w:rPr>
        <w:t>adatkezelés időtartama: felnőttképzési szerződés megkötésétől számított nyolcadik év utolsó napjáig</w:t>
      </w:r>
    </w:p>
    <w:p w:rsidR="00C94E0F" w:rsidRPr="00E040B6" w:rsidRDefault="00C94E0F" w:rsidP="00C94E0F">
      <w:pPr>
        <w:rPr>
          <w:rFonts w:ascii="Times New Roman" w:hAnsi="Times New Roman"/>
          <w:color w:val="474747"/>
          <w:sz w:val="22"/>
          <w:shd w:val="clear" w:color="auto" w:fill="FFFFFF"/>
        </w:rPr>
      </w:pPr>
    </w:p>
    <w:p w:rsidR="00C94E0F" w:rsidRPr="00E040B6" w:rsidRDefault="00C94E0F" w:rsidP="00C94E0F">
      <w:pPr>
        <w:rPr>
          <w:rFonts w:ascii="Times New Roman" w:hAnsi="Times New Roman"/>
          <w:color w:val="474747"/>
          <w:sz w:val="22"/>
          <w:shd w:val="clear" w:color="auto" w:fill="FFFFFF"/>
        </w:rPr>
      </w:pPr>
      <w:r w:rsidRPr="00E040B6">
        <w:rPr>
          <w:rFonts w:ascii="Times New Roman" w:hAnsi="Times New Roman"/>
          <w:color w:val="474747"/>
          <w:sz w:val="22"/>
          <w:shd w:val="clear" w:color="auto" w:fill="FFFFFF"/>
        </w:rPr>
        <w:t xml:space="preserve">Az </w:t>
      </w:r>
      <w:proofErr w:type="spellStart"/>
      <w:r w:rsidRPr="00E040B6">
        <w:rPr>
          <w:rFonts w:ascii="Times New Roman" w:hAnsi="Times New Roman"/>
          <w:color w:val="474747"/>
          <w:sz w:val="22"/>
          <w:shd w:val="clear" w:color="auto" w:fill="FFFFFF"/>
        </w:rPr>
        <w:t>Fktv</w:t>
      </w:r>
      <w:proofErr w:type="spellEnd"/>
      <w:r w:rsidRPr="00E040B6">
        <w:rPr>
          <w:rFonts w:ascii="Times New Roman" w:hAnsi="Times New Roman"/>
          <w:color w:val="474747"/>
          <w:sz w:val="22"/>
          <w:shd w:val="clear" w:color="auto" w:fill="FFFFFF"/>
        </w:rPr>
        <w:t xml:space="preserve">. </w:t>
      </w:r>
      <w:r w:rsidRPr="00E040B6">
        <w:rPr>
          <w:rFonts w:ascii="Times New Roman" w:hAnsi="Times New Roman"/>
          <w:sz w:val="22"/>
        </w:rPr>
        <w:t xml:space="preserve">21 § </w:t>
      </w:r>
      <w:r w:rsidRPr="00E040B6">
        <w:rPr>
          <w:rFonts w:ascii="Times New Roman" w:hAnsi="Times New Roman"/>
          <w:color w:val="474747"/>
          <w:sz w:val="22"/>
          <w:shd w:val="clear" w:color="auto" w:fill="FFFFFF"/>
        </w:rPr>
        <w:t>(2) alapján az ezen bekezdésben írt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</w:r>
    </w:p>
    <w:p w:rsidR="00C94E0F" w:rsidRPr="00E040B6" w:rsidRDefault="00C94E0F" w:rsidP="00C94E0F">
      <w:pPr>
        <w:rPr>
          <w:rFonts w:ascii="Times New Roman" w:hAnsi="Times New Roman"/>
          <w:color w:val="474747"/>
          <w:sz w:val="22"/>
          <w:shd w:val="clear" w:color="auto" w:fill="FFFFFF"/>
        </w:rPr>
      </w:pPr>
      <w:r w:rsidRPr="00E040B6">
        <w:rPr>
          <w:rFonts w:ascii="Times New Roman" w:hAnsi="Times New Roman"/>
          <w:sz w:val="22"/>
        </w:rPr>
        <w:t>Az adataihoz a képzést szervező részéről az oktatásszervező, az adminisztrátor munkatárs, valamint a pénzügyekkel megbízott munkatárs és az oktató férhet hozzá</w:t>
      </w:r>
    </w:p>
    <w:p w:rsidR="00C94E0F" w:rsidRPr="00E040B6" w:rsidRDefault="00C94E0F" w:rsidP="00C94E0F">
      <w:pPr>
        <w:rPr>
          <w:rFonts w:ascii="Times New Roman" w:hAnsi="Times New Roman"/>
          <w:sz w:val="22"/>
        </w:rPr>
      </w:pPr>
      <w:r w:rsidRPr="00E040B6">
        <w:rPr>
          <w:rFonts w:ascii="Times New Roman" w:hAnsi="Times New Roman"/>
          <w:sz w:val="22"/>
        </w:rPr>
        <w:t xml:space="preserve">A képzést szervező a jelen szerződés szerinti adatokat a </w:t>
      </w:r>
      <w:proofErr w:type="spellStart"/>
      <w:r w:rsidRPr="00E040B6">
        <w:rPr>
          <w:rFonts w:ascii="Times New Roman" w:hAnsi="Times New Roman"/>
          <w:sz w:val="22"/>
        </w:rPr>
        <w:t>Fktv</w:t>
      </w:r>
      <w:proofErr w:type="spellEnd"/>
      <w:r w:rsidRPr="00E040B6">
        <w:rPr>
          <w:rFonts w:ascii="Times New Roman" w:hAnsi="Times New Roman"/>
          <w:sz w:val="22"/>
        </w:rPr>
        <w:t xml:space="preserve">. 125 § (1) b) pontja alapján </w:t>
      </w:r>
      <w:r w:rsidRPr="00C94E0F">
        <w:rPr>
          <w:rFonts w:ascii="Times New Roman" w:eastAsia="Calibri" w:hAnsi="Times New Roman"/>
          <w:sz w:val="22"/>
        </w:rPr>
        <w:t>felnőttképzés adatszolgáltatási rendszerébe</w:t>
      </w:r>
      <w:r w:rsidRPr="00E040B6">
        <w:rPr>
          <w:rFonts w:ascii="Times New Roman" w:hAnsi="Times New Roman"/>
          <w:sz w:val="22"/>
        </w:rPr>
        <w:t>, egyebekben az adatokat harmadik fél részére nem továbbítja, de hatósági ellenőrzéskor a hatóság képviselői betekinthetnek az Ön adatait is tartalmazó képzési dokumentációkba</w:t>
      </w:r>
    </w:p>
    <w:p w:rsidR="00C94E0F" w:rsidRPr="00E040B6" w:rsidRDefault="00C94E0F" w:rsidP="00C94E0F">
      <w:pPr>
        <w:rPr>
          <w:rFonts w:ascii="Times New Roman" w:hAnsi="Times New Roman"/>
          <w:sz w:val="22"/>
        </w:rPr>
      </w:pPr>
    </w:p>
    <w:p w:rsidR="00C94E0F" w:rsidRPr="004B7A55" w:rsidRDefault="00C94E0F" w:rsidP="00C94E0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10.2.</w:t>
      </w:r>
      <w:r>
        <w:rPr>
          <w:rFonts w:ascii="Times New Roman" w:hAnsi="Times New Roman"/>
          <w:sz w:val="22"/>
        </w:rPr>
        <w:tab/>
      </w:r>
      <w:r w:rsidRPr="00E040B6">
        <w:rPr>
          <w:rFonts w:ascii="Times New Roman" w:hAnsi="Times New Roman"/>
          <w:sz w:val="22"/>
        </w:rPr>
        <w:t xml:space="preserve">A jelen szerződésben szereplő egyéb adatainak kezelését a képzést szervező 2018. augusztus 1-én elfogadott Adatvédelmi Tájékoztatója alapján kezeli. Az Adatvédelmi Tájékoztató elérhetősége: [kérem a linket megadni] </w:t>
      </w:r>
    </w:p>
    <w:p w:rsidR="0035031C" w:rsidRDefault="0035031C" w:rsidP="006F136B">
      <w:pPr>
        <w:rPr>
          <w:rFonts w:ascii="Times New Roman" w:hAnsi="Times New Roman"/>
          <w:b/>
          <w:sz w:val="22"/>
        </w:rPr>
      </w:pPr>
    </w:p>
    <w:p w:rsidR="007E6040" w:rsidRDefault="007E6040" w:rsidP="006F136B">
      <w:pPr>
        <w:rPr>
          <w:rFonts w:ascii="Times New Roman" w:hAnsi="Times New Roman"/>
          <w:b/>
          <w:sz w:val="22"/>
        </w:rPr>
      </w:pPr>
    </w:p>
    <w:p w:rsidR="007E6040" w:rsidRDefault="007E6040" w:rsidP="006F136B">
      <w:pPr>
        <w:rPr>
          <w:rFonts w:ascii="Times New Roman" w:hAnsi="Times New Roman"/>
          <w:b/>
          <w:sz w:val="22"/>
        </w:rPr>
      </w:pPr>
    </w:p>
    <w:p w:rsidR="007E6040" w:rsidRPr="0035031C" w:rsidRDefault="007E6040" w:rsidP="006F136B">
      <w:pPr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lastRenderedPageBreak/>
        <w:t>1</w:t>
      </w:r>
      <w:r w:rsidR="0035031C">
        <w:rPr>
          <w:rFonts w:ascii="Times New Roman" w:hAnsi="Times New Roman"/>
          <w:b/>
          <w:sz w:val="22"/>
        </w:rPr>
        <w:t>1</w:t>
      </w:r>
      <w:r w:rsidRPr="0035031C">
        <w:rPr>
          <w:rFonts w:ascii="Times New Roman" w:hAnsi="Times New Roman"/>
          <w:b/>
          <w:sz w:val="22"/>
        </w:rPr>
        <w:t>. Irányadó jogszabály:</w:t>
      </w:r>
    </w:p>
    <w:p w:rsidR="006F136B" w:rsidRPr="0035031C" w:rsidRDefault="006F136B" w:rsidP="006F136B">
      <w:pPr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 xml:space="preserve">Felek jelen Szerződés értelmezése során a felnőttképzésről szóló 2013. évi LXXVII törvény, </w:t>
      </w:r>
      <w:r w:rsidR="0035031C">
        <w:rPr>
          <w:rFonts w:ascii="Times New Roman" w:hAnsi="Times New Roman"/>
          <w:sz w:val="22"/>
        </w:rPr>
        <w:t xml:space="preserve">annak végrehajtásáról szóló 11/2020(II.7.) Korm. rendelet, </w:t>
      </w:r>
      <w:r w:rsidR="0047508E" w:rsidRPr="0035031C">
        <w:rPr>
          <w:rFonts w:ascii="Times New Roman" w:hAnsi="Times New Roman"/>
          <w:sz w:val="22"/>
        </w:rPr>
        <w:t xml:space="preserve">a 43/2010. FVM rendelet, </w:t>
      </w:r>
      <w:r w:rsidRPr="0035031C">
        <w:rPr>
          <w:rFonts w:ascii="Times New Roman" w:hAnsi="Times New Roman"/>
          <w:sz w:val="22"/>
        </w:rPr>
        <w:t>valamint a Polgári Törvénykönyv rendelkezéseit tekintik irányadónak.</w:t>
      </w:r>
    </w:p>
    <w:p w:rsidR="006F136B" w:rsidRPr="00B12057" w:rsidRDefault="006F136B" w:rsidP="00E52D26">
      <w:pPr>
        <w:rPr>
          <w:rFonts w:ascii="Times New Roman" w:hAnsi="Times New Roman"/>
          <w:sz w:val="22"/>
        </w:rPr>
      </w:pPr>
      <w:r w:rsidRPr="00B12057">
        <w:rPr>
          <w:rFonts w:ascii="Times New Roman" w:hAnsi="Times New Roman"/>
          <w:sz w:val="22"/>
        </w:rPr>
        <w:t xml:space="preserve">Jelen szerződésből eredő jogvita eldöntésére a felek a </w:t>
      </w:r>
      <w:r w:rsidR="00B60169" w:rsidRPr="00B12057">
        <w:rPr>
          <w:rFonts w:ascii="Times New Roman" w:hAnsi="Times New Roman"/>
          <w:sz w:val="22"/>
        </w:rPr>
        <w:t>területi kamara székhelye szerinti bíróság</w:t>
      </w:r>
      <w:r w:rsidRPr="00B12057">
        <w:rPr>
          <w:rFonts w:ascii="Times New Roman" w:hAnsi="Times New Roman"/>
          <w:sz w:val="22"/>
        </w:rPr>
        <w:t xml:space="preserve"> kizárólagos illetékességét kötik ki.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  <w:r w:rsidRPr="0035031C">
        <w:rPr>
          <w:rFonts w:ascii="Times New Roman" w:hAnsi="Times New Roman"/>
          <w:b/>
          <w:sz w:val="22"/>
        </w:rPr>
        <w:t>Jelen szerződés a felek, mint akaratukkal mindenben egyezőt jóváhagyólag aláírták.</w:t>
      </w: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</w:p>
    <w:p w:rsidR="006F136B" w:rsidRDefault="00BC72C3" w:rsidP="006F136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Dátum: </w:t>
      </w:r>
      <w:r w:rsidR="004C27F0">
        <w:rPr>
          <w:rFonts w:ascii="Times New Roman" w:hAnsi="Times New Roman"/>
          <w:sz w:val="22"/>
        </w:rPr>
        <w:t>Zalaegerszeg, 2023.01.25</w:t>
      </w:r>
      <w:r w:rsidR="009E04D7">
        <w:rPr>
          <w:rFonts w:ascii="Times New Roman" w:hAnsi="Times New Roman"/>
          <w:sz w:val="22"/>
        </w:rPr>
        <w:t>.</w:t>
      </w:r>
    </w:p>
    <w:p w:rsidR="007E6040" w:rsidRDefault="007E6040" w:rsidP="006F136B">
      <w:pPr>
        <w:rPr>
          <w:rFonts w:ascii="Times New Roman" w:hAnsi="Times New Roman"/>
          <w:sz w:val="22"/>
        </w:rPr>
      </w:pPr>
    </w:p>
    <w:p w:rsidR="007E6040" w:rsidRPr="0035031C" w:rsidRDefault="007E6040" w:rsidP="006F136B">
      <w:pPr>
        <w:rPr>
          <w:rFonts w:ascii="Times New Roman" w:hAnsi="Times New Roman"/>
          <w:sz w:val="22"/>
        </w:rPr>
      </w:pPr>
    </w:p>
    <w:p w:rsidR="006F136B" w:rsidRPr="0035031C" w:rsidRDefault="006F136B" w:rsidP="006F136B">
      <w:pPr>
        <w:rPr>
          <w:rFonts w:ascii="Times New Roman" w:hAnsi="Times New Roman"/>
          <w:b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96"/>
        <w:gridCol w:w="2943"/>
        <w:gridCol w:w="3296"/>
      </w:tblGrid>
      <w:tr w:rsidR="006F136B" w:rsidRPr="0035031C" w:rsidTr="006F136B">
        <w:trPr>
          <w:jc w:val="center"/>
        </w:trPr>
        <w:tc>
          <w:tcPr>
            <w:tcW w:w="2943" w:type="dxa"/>
          </w:tcPr>
          <w:p w:rsidR="006F136B" w:rsidRPr="0035031C" w:rsidRDefault="006F136B" w:rsidP="006F136B">
            <w:pPr>
              <w:jc w:val="center"/>
              <w:rPr>
                <w:rFonts w:ascii="Times New Roman" w:hAnsi="Times New Roman"/>
                <w:sz w:val="22"/>
              </w:rPr>
            </w:pPr>
            <w:r w:rsidRPr="0035031C">
              <w:rPr>
                <w:rFonts w:ascii="Times New Roman" w:hAnsi="Times New Roman"/>
                <w:sz w:val="22"/>
              </w:rPr>
              <w:t>……………………………………</w:t>
            </w:r>
          </w:p>
          <w:p w:rsidR="006F136B" w:rsidRPr="0035031C" w:rsidRDefault="006F136B" w:rsidP="006F136B">
            <w:pPr>
              <w:jc w:val="center"/>
              <w:rPr>
                <w:rFonts w:ascii="Times New Roman" w:hAnsi="Times New Roman"/>
                <w:sz w:val="22"/>
              </w:rPr>
            </w:pPr>
            <w:r w:rsidRPr="0035031C">
              <w:rPr>
                <w:rFonts w:ascii="Times New Roman" w:hAnsi="Times New Roman"/>
                <w:sz w:val="22"/>
              </w:rPr>
              <w:t>Oktatás szervező</w:t>
            </w:r>
          </w:p>
        </w:tc>
        <w:tc>
          <w:tcPr>
            <w:tcW w:w="2943" w:type="dxa"/>
          </w:tcPr>
          <w:p w:rsidR="006F136B" w:rsidRPr="0035031C" w:rsidRDefault="006F136B" w:rsidP="006F13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43" w:type="dxa"/>
          </w:tcPr>
          <w:p w:rsidR="006F136B" w:rsidRPr="0035031C" w:rsidRDefault="006F136B" w:rsidP="006F136B">
            <w:pPr>
              <w:jc w:val="center"/>
              <w:rPr>
                <w:rFonts w:ascii="Times New Roman" w:hAnsi="Times New Roman"/>
                <w:sz w:val="22"/>
              </w:rPr>
            </w:pPr>
            <w:r w:rsidRPr="0035031C">
              <w:rPr>
                <w:rFonts w:ascii="Times New Roman" w:hAnsi="Times New Roman"/>
                <w:sz w:val="22"/>
              </w:rPr>
              <w:t>……………………………………</w:t>
            </w:r>
          </w:p>
          <w:p w:rsidR="006F136B" w:rsidRPr="0035031C" w:rsidRDefault="006F136B" w:rsidP="006F136B">
            <w:pPr>
              <w:jc w:val="center"/>
              <w:rPr>
                <w:rFonts w:ascii="Times New Roman" w:hAnsi="Times New Roman"/>
                <w:sz w:val="22"/>
              </w:rPr>
            </w:pPr>
            <w:r w:rsidRPr="0035031C">
              <w:rPr>
                <w:rFonts w:ascii="Times New Roman" w:hAnsi="Times New Roman"/>
                <w:sz w:val="22"/>
              </w:rPr>
              <w:t>Hallgató</w:t>
            </w:r>
          </w:p>
        </w:tc>
      </w:tr>
    </w:tbl>
    <w:p w:rsidR="006F136B" w:rsidRDefault="006F136B" w:rsidP="006F136B">
      <w:pPr>
        <w:rPr>
          <w:rFonts w:ascii="Times New Roman" w:hAnsi="Times New Roman"/>
          <w:sz w:val="22"/>
        </w:rPr>
      </w:pPr>
    </w:p>
    <w:p w:rsidR="007E6040" w:rsidRPr="0035031C" w:rsidRDefault="007E6040" w:rsidP="006F136B">
      <w:pPr>
        <w:rPr>
          <w:rFonts w:ascii="Times New Roman" w:hAnsi="Times New Roman"/>
          <w:sz w:val="22"/>
        </w:rPr>
      </w:pPr>
    </w:p>
    <w:p w:rsidR="00734353" w:rsidRPr="0035031C" w:rsidRDefault="00734353" w:rsidP="00734353">
      <w:pPr>
        <w:jc w:val="center"/>
        <w:rPr>
          <w:rFonts w:ascii="Times New Roman" w:hAnsi="Times New Roman"/>
          <w:sz w:val="22"/>
        </w:rPr>
      </w:pP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ab/>
      </w:r>
      <w:r w:rsidR="00BC72C3">
        <w:rPr>
          <w:rFonts w:ascii="Times New Roman" w:hAnsi="Times New Roman"/>
          <w:sz w:val="22"/>
        </w:rPr>
        <w:tab/>
      </w:r>
      <w:r w:rsidRPr="0035031C">
        <w:rPr>
          <w:rFonts w:ascii="Times New Roman" w:hAnsi="Times New Roman"/>
          <w:sz w:val="22"/>
        </w:rPr>
        <w:t>……………………………………</w:t>
      </w:r>
    </w:p>
    <w:p w:rsidR="00972A8C" w:rsidRPr="0035031C" w:rsidRDefault="00734353" w:rsidP="00BC72C3">
      <w:pPr>
        <w:ind w:left="5664" w:firstLine="708"/>
        <w:jc w:val="center"/>
        <w:rPr>
          <w:sz w:val="22"/>
        </w:rPr>
      </w:pPr>
      <w:r w:rsidRPr="0035031C">
        <w:rPr>
          <w:rFonts w:ascii="Times New Roman" w:hAnsi="Times New Roman"/>
          <w:sz w:val="22"/>
        </w:rPr>
        <w:t>Munkáltató</w:t>
      </w:r>
      <w:r w:rsidR="00BC72C3">
        <w:rPr>
          <w:rFonts w:ascii="Times New Roman" w:hAnsi="Times New Roman"/>
          <w:sz w:val="22"/>
        </w:rPr>
        <w:t xml:space="preserve"> c</w:t>
      </w:r>
      <w:r w:rsidRPr="0035031C">
        <w:rPr>
          <w:rFonts w:ascii="Times New Roman" w:hAnsi="Times New Roman"/>
          <w:sz w:val="22"/>
        </w:rPr>
        <w:t>égszerű aláírás</w:t>
      </w:r>
      <w:r w:rsidR="00BC72C3">
        <w:rPr>
          <w:rFonts w:ascii="Times New Roman" w:hAnsi="Times New Roman"/>
          <w:sz w:val="22"/>
        </w:rPr>
        <w:t>a</w:t>
      </w:r>
    </w:p>
    <w:sectPr w:rsidR="00972A8C" w:rsidRPr="0035031C" w:rsidSect="00FD5EA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E3E" w:rsidRDefault="00EE0E3E" w:rsidP="00FD5EA3">
      <w:r>
        <w:separator/>
      </w:r>
    </w:p>
  </w:endnote>
  <w:endnote w:type="continuationSeparator" w:id="0">
    <w:p w:rsidR="00EE0E3E" w:rsidRDefault="00EE0E3E" w:rsidP="00FD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263031121"/>
      <w:docPartObj>
        <w:docPartGallery w:val="Page Numbers (Bottom of Page)"/>
        <w:docPartUnique/>
      </w:docPartObj>
    </w:sdtPr>
    <w:sdtContent>
      <w:p w:rsidR="00FD5EA3" w:rsidRPr="00FD5EA3" w:rsidRDefault="002662F6" w:rsidP="00FD5EA3">
        <w:pPr>
          <w:pStyle w:val="llb"/>
          <w:jc w:val="center"/>
          <w:rPr>
            <w:rFonts w:ascii="Times New Roman" w:hAnsi="Times New Roman"/>
            <w:sz w:val="18"/>
            <w:szCs w:val="18"/>
          </w:rPr>
        </w:pPr>
        <w:r w:rsidRPr="00FD5EA3">
          <w:rPr>
            <w:rFonts w:ascii="Times New Roman" w:hAnsi="Times New Roman"/>
            <w:sz w:val="18"/>
            <w:szCs w:val="18"/>
          </w:rPr>
          <w:fldChar w:fldCharType="begin"/>
        </w:r>
        <w:r w:rsidR="00FD5EA3" w:rsidRPr="00FD5EA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D5EA3">
          <w:rPr>
            <w:rFonts w:ascii="Times New Roman" w:hAnsi="Times New Roman"/>
            <w:sz w:val="18"/>
            <w:szCs w:val="18"/>
          </w:rPr>
          <w:fldChar w:fldCharType="separate"/>
        </w:r>
        <w:r w:rsidR="004C27F0">
          <w:rPr>
            <w:rFonts w:ascii="Times New Roman" w:hAnsi="Times New Roman"/>
            <w:noProof/>
            <w:sz w:val="18"/>
            <w:szCs w:val="18"/>
          </w:rPr>
          <w:t>1</w:t>
        </w:r>
        <w:r w:rsidRPr="00FD5EA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E3E" w:rsidRDefault="00EE0E3E" w:rsidP="00FD5EA3">
      <w:r>
        <w:separator/>
      </w:r>
    </w:p>
  </w:footnote>
  <w:footnote w:type="continuationSeparator" w:id="0">
    <w:p w:rsidR="00EE0E3E" w:rsidRDefault="00EE0E3E" w:rsidP="00FD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C0F"/>
    <w:multiLevelType w:val="hybridMultilevel"/>
    <w:tmpl w:val="851ADC46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E260A"/>
    <w:multiLevelType w:val="multilevel"/>
    <w:tmpl w:val="1B4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4DB5"/>
    <w:multiLevelType w:val="hybridMultilevel"/>
    <w:tmpl w:val="A776F6C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3BD0BFB"/>
    <w:multiLevelType w:val="hybridMultilevel"/>
    <w:tmpl w:val="7D5CA614"/>
    <w:lvl w:ilvl="0" w:tplc="6D8630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1654EE"/>
    <w:multiLevelType w:val="multilevel"/>
    <w:tmpl w:val="E06E8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51371B"/>
    <w:multiLevelType w:val="multilevel"/>
    <w:tmpl w:val="7604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ABA6796"/>
    <w:multiLevelType w:val="hybridMultilevel"/>
    <w:tmpl w:val="D1F2E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02476"/>
    <w:multiLevelType w:val="hybridMultilevel"/>
    <w:tmpl w:val="D74E5C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891">
    <w:abstractNumId w:val="3"/>
  </w:num>
  <w:num w:numId="2" w16cid:durableId="98179642">
    <w:abstractNumId w:val="1"/>
  </w:num>
  <w:num w:numId="3" w16cid:durableId="224150615">
    <w:abstractNumId w:val="5"/>
  </w:num>
  <w:num w:numId="4" w16cid:durableId="1543975386">
    <w:abstractNumId w:val="4"/>
  </w:num>
  <w:num w:numId="5" w16cid:durableId="1476558513">
    <w:abstractNumId w:val="7"/>
  </w:num>
  <w:num w:numId="6" w16cid:durableId="485391121">
    <w:abstractNumId w:val="0"/>
  </w:num>
  <w:num w:numId="7" w16cid:durableId="1051734217">
    <w:abstractNumId w:val="2"/>
  </w:num>
  <w:num w:numId="8" w16cid:durableId="158928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6B"/>
    <w:rsid w:val="00066EFB"/>
    <w:rsid w:val="000719B4"/>
    <w:rsid w:val="000F3CF5"/>
    <w:rsid w:val="00222D1A"/>
    <w:rsid w:val="00247E5B"/>
    <w:rsid w:val="002524DC"/>
    <w:rsid w:val="002654B3"/>
    <w:rsid w:val="002662F6"/>
    <w:rsid w:val="00290F2B"/>
    <w:rsid w:val="002C4B66"/>
    <w:rsid w:val="002D0851"/>
    <w:rsid w:val="002E337C"/>
    <w:rsid w:val="002F061F"/>
    <w:rsid w:val="002F2C10"/>
    <w:rsid w:val="002F4F11"/>
    <w:rsid w:val="00317CFA"/>
    <w:rsid w:val="00336AFA"/>
    <w:rsid w:val="0035031C"/>
    <w:rsid w:val="00372E64"/>
    <w:rsid w:val="003E25FB"/>
    <w:rsid w:val="00402ED4"/>
    <w:rsid w:val="004055EE"/>
    <w:rsid w:val="004551AF"/>
    <w:rsid w:val="004560E8"/>
    <w:rsid w:val="00465596"/>
    <w:rsid w:val="0047508E"/>
    <w:rsid w:val="00483864"/>
    <w:rsid w:val="004A3A87"/>
    <w:rsid w:val="004A4F03"/>
    <w:rsid w:val="004C27F0"/>
    <w:rsid w:val="0051357B"/>
    <w:rsid w:val="00610E37"/>
    <w:rsid w:val="00616937"/>
    <w:rsid w:val="00696064"/>
    <w:rsid w:val="006F136B"/>
    <w:rsid w:val="00714C3E"/>
    <w:rsid w:val="00734353"/>
    <w:rsid w:val="007E6040"/>
    <w:rsid w:val="007E7ECB"/>
    <w:rsid w:val="00883FEE"/>
    <w:rsid w:val="008D7FDF"/>
    <w:rsid w:val="008F1FCE"/>
    <w:rsid w:val="0094742E"/>
    <w:rsid w:val="00972A8C"/>
    <w:rsid w:val="00981477"/>
    <w:rsid w:val="009C1983"/>
    <w:rsid w:val="009E04D7"/>
    <w:rsid w:val="00A225D9"/>
    <w:rsid w:val="00A31EB9"/>
    <w:rsid w:val="00AF0C41"/>
    <w:rsid w:val="00B12057"/>
    <w:rsid w:val="00B60169"/>
    <w:rsid w:val="00B618EA"/>
    <w:rsid w:val="00B61C16"/>
    <w:rsid w:val="00B97F93"/>
    <w:rsid w:val="00BA6C44"/>
    <w:rsid w:val="00BB4079"/>
    <w:rsid w:val="00BC72C3"/>
    <w:rsid w:val="00C76C2E"/>
    <w:rsid w:val="00C94E0F"/>
    <w:rsid w:val="00CE3EF4"/>
    <w:rsid w:val="00D161D2"/>
    <w:rsid w:val="00D5462E"/>
    <w:rsid w:val="00DB7033"/>
    <w:rsid w:val="00E15094"/>
    <w:rsid w:val="00E15242"/>
    <w:rsid w:val="00E52D26"/>
    <w:rsid w:val="00E5589B"/>
    <w:rsid w:val="00E66304"/>
    <w:rsid w:val="00E71558"/>
    <w:rsid w:val="00E924C3"/>
    <w:rsid w:val="00EB3C1F"/>
    <w:rsid w:val="00EE0E3E"/>
    <w:rsid w:val="00EF22DB"/>
    <w:rsid w:val="00F7120D"/>
    <w:rsid w:val="00F76C40"/>
    <w:rsid w:val="00FA00F0"/>
    <w:rsid w:val="00FC7C7E"/>
    <w:rsid w:val="00FD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430105"/>
  <w15:docId w15:val="{C80D61EA-B405-4F16-A943-F6C6D185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F0C41"/>
    <w:pPr>
      <w:jc w:val="both"/>
    </w:pPr>
    <w:rPr>
      <w:rFonts w:ascii="Cambria" w:hAnsi="Cambria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6F136B"/>
    <w:pPr>
      <w:ind w:left="720"/>
      <w:contextualSpacing/>
    </w:pPr>
  </w:style>
  <w:style w:type="character" w:styleId="Jegyzethivatkozs">
    <w:name w:val="annotation reference"/>
    <w:rsid w:val="00317CF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17CFA"/>
    <w:rPr>
      <w:sz w:val="20"/>
      <w:szCs w:val="20"/>
    </w:rPr>
  </w:style>
  <w:style w:type="character" w:customStyle="1" w:styleId="JegyzetszvegChar">
    <w:name w:val="Jegyzetszöveg Char"/>
    <w:link w:val="Jegyzetszveg"/>
    <w:rsid w:val="00317CFA"/>
    <w:rPr>
      <w:rFonts w:ascii="Calibri" w:hAnsi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317CFA"/>
    <w:rPr>
      <w:b/>
      <w:bCs/>
    </w:rPr>
  </w:style>
  <w:style w:type="character" w:customStyle="1" w:styleId="MegjegyzstrgyaChar">
    <w:name w:val="Megjegyzés tárgya Char"/>
    <w:link w:val="Megjegyzstrgya"/>
    <w:rsid w:val="00317CFA"/>
    <w:rPr>
      <w:rFonts w:ascii="Calibri" w:hAnsi="Calibri"/>
      <w:b/>
      <w:bCs/>
      <w:lang w:eastAsia="en-US"/>
    </w:rPr>
  </w:style>
  <w:style w:type="character" w:styleId="Hiperhivatkozs">
    <w:name w:val="Hyperlink"/>
    <w:uiPriority w:val="99"/>
    <w:unhideWhenUsed/>
    <w:rsid w:val="00E15094"/>
    <w:rPr>
      <w:color w:val="0000FF"/>
      <w:u w:val="single"/>
    </w:rPr>
  </w:style>
  <w:style w:type="table" w:styleId="Rcsostblzat">
    <w:name w:val="Table Grid"/>
    <w:basedOn w:val="Normltblzat"/>
    <w:rsid w:val="0025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nhideWhenUsed/>
    <w:rsid w:val="00066EFB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  <w:style w:type="paragraph" w:customStyle="1" w:styleId="Default">
    <w:name w:val="Default"/>
    <w:rsid w:val="00E15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7120D"/>
    <w:pPr>
      <w:ind w:left="708"/>
    </w:pPr>
  </w:style>
  <w:style w:type="paragraph" w:styleId="lfej">
    <w:name w:val="header"/>
    <w:basedOn w:val="Norml"/>
    <w:link w:val="lfejChar"/>
    <w:rsid w:val="00FD5E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D5EA3"/>
    <w:rPr>
      <w:rFonts w:ascii="Cambria" w:hAnsi="Cambria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FD5E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5EA3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E855-0A37-4907-91CC-FE575B14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7425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FELNŐTTKÉPZÉSI SZERZŐDÉS</vt:lpstr>
    </vt:vector>
  </TitlesOfParts>
  <Company>FMKH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FELNŐTTKÉPZÉSI SZERZŐDÉS</dc:title>
  <dc:creator>Moravszki Gyuláné</dc:creator>
  <cp:lastModifiedBy>Zsolt Varga</cp:lastModifiedBy>
  <cp:revision>2</cp:revision>
  <dcterms:created xsi:type="dcterms:W3CDTF">2022-12-14T20:05:00Z</dcterms:created>
  <dcterms:modified xsi:type="dcterms:W3CDTF">2022-12-14T20:05:00Z</dcterms:modified>
</cp:coreProperties>
</file>